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AC" w:rsidRPr="00BB1EAC" w:rsidRDefault="00BB1EAC" w:rsidP="00BB1EA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imes New Roman" w:hAnsi="Times New Roman"/>
          <w:b/>
          <w:bCs/>
          <w:sz w:val="28"/>
          <w:szCs w:val="28"/>
          <w:u w:color="000000"/>
          <w:bdr w:val="nil"/>
          <w:lang w:bidi="ar-SA"/>
        </w:rPr>
      </w:pPr>
      <w:r w:rsidRPr="00BB1EAC">
        <w:rPr>
          <w:rFonts w:ascii="Times New Roman" w:hAnsi="Times New Roman"/>
          <w:b/>
          <w:bCs/>
          <w:sz w:val="28"/>
          <w:szCs w:val="28"/>
          <w:u w:color="000000"/>
          <w:bdr w:val="nil"/>
          <w:lang w:bidi="ar-SA"/>
        </w:rPr>
        <w:t>Проект</w:t>
      </w:r>
    </w:p>
    <w:p w:rsidR="00BB1EAC" w:rsidRPr="00BB1EAC" w:rsidRDefault="00BB1EAC" w:rsidP="00BB1EA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left="4956"/>
        <w:rPr>
          <w:rFonts w:ascii="Times New Roman" w:hAnsi="Times New Roman"/>
          <w:b/>
          <w:bCs/>
          <w:sz w:val="28"/>
          <w:szCs w:val="28"/>
          <w:u w:color="000000"/>
          <w:bdr w:val="nil"/>
          <w:lang w:bidi="ar-SA"/>
        </w:rPr>
      </w:pPr>
    </w:p>
    <w:p w:rsidR="00BB1EAC" w:rsidRDefault="00BB1EAC" w:rsidP="00BB1EA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/>
          <w:b/>
          <w:sz w:val="40"/>
          <w:szCs w:val="28"/>
          <w:u w:color="000000"/>
          <w:bdr w:val="nil"/>
          <w:lang w:bidi="ar-SA"/>
        </w:rPr>
      </w:pPr>
      <w:r w:rsidRPr="00BB1EAC">
        <w:rPr>
          <w:rFonts w:ascii="Times New Roman" w:hAnsi="Times New Roman"/>
          <w:b/>
          <w:sz w:val="40"/>
          <w:szCs w:val="28"/>
          <w:u w:color="000000"/>
          <w:bdr w:val="nil"/>
          <w:lang w:bidi="ar-SA"/>
        </w:rPr>
        <w:t>Р А С П О Р Я Ж Е Н И Е</w:t>
      </w:r>
    </w:p>
    <w:p w:rsidR="00BB1EAC" w:rsidRPr="00BB1EAC" w:rsidRDefault="00BB1EAC" w:rsidP="00BB1EA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/>
          <w:b/>
          <w:sz w:val="40"/>
          <w:szCs w:val="28"/>
          <w:u w:color="000000"/>
          <w:bdr w:val="nil"/>
          <w:lang w:bidi="ar-SA"/>
        </w:rPr>
      </w:pPr>
    </w:p>
    <w:p w:rsidR="001D5F7A" w:rsidRDefault="001D5F7A" w:rsidP="001D5F7A">
      <w:pPr>
        <w:pStyle w:val="1"/>
        <w:spacing w:line="240" w:lineRule="auto"/>
        <w:ind w:firstLine="140"/>
        <w:jc w:val="both"/>
        <w:rPr>
          <w:b/>
          <w:bCs/>
        </w:rPr>
      </w:pPr>
    </w:p>
    <w:p w:rsidR="00D94F26" w:rsidRDefault="00694746">
      <w:pPr>
        <w:pStyle w:val="1"/>
        <w:spacing w:after="300" w:line="240" w:lineRule="auto"/>
        <w:ind w:firstLine="0"/>
        <w:jc w:val="center"/>
        <w:rPr>
          <w:b/>
          <w:bCs/>
          <w:sz w:val="28"/>
        </w:rPr>
      </w:pPr>
      <w:r w:rsidRPr="00F867EF">
        <w:rPr>
          <w:b/>
          <w:bCs/>
          <w:sz w:val="28"/>
        </w:rPr>
        <w:t>Об условиях приватизации муниципального имущества</w:t>
      </w:r>
    </w:p>
    <w:p w:rsidR="00D94F26" w:rsidRPr="00EB4C84" w:rsidRDefault="003E6083" w:rsidP="00EB4C84">
      <w:pPr>
        <w:pStyle w:val="1"/>
        <w:spacing w:line="240" w:lineRule="auto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4746" w:rsidRPr="00EB4C84">
        <w:rPr>
          <w:sz w:val="28"/>
          <w:szCs w:val="28"/>
        </w:rPr>
        <w:t xml:space="preserve">В соответствии с Федеральным законом от 21.12.2001 года № 178-ФЗ "О приватизации государственного и </w:t>
      </w:r>
      <w:r w:rsidR="00F867EF" w:rsidRPr="00EB4C84">
        <w:rPr>
          <w:sz w:val="28"/>
          <w:szCs w:val="28"/>
        </w:rPr>
        <w:t>муниципального имущества", П</w:t>
      </w:r>
      <w:r w:rsidR="00694746" w:rsidRPr="00EB4C84">
        <w:rPr>
          <w:sz w:val="28"/>
          <w:szCs w:val="28"/>
        </w:rPr>
        <w:t>остановлением Правительства Российской Федерации от 27 августа 2012 г. №860</w:t>
      </w:r>
      <w:r>
        <w:rPr>
          <w:sz w:val="28"/>
          <w:szCs w:val="28"/>
        </w:rPr>
        <w:t xml:space="preserve"> </w:t>
      </w:r>
      <w:r w:rsidR="00694746" w:rsidRPr="00EB4C84">
        <w:rPr>
          <w:sz w:val="28"/>
          <w:szCs w:val="28"/>
        </w:rPr>
        <w:t>«Об организации и проведении продажи государственного или муниципального</w:t>
      </w:r>
      <w:r w:rsidR="006653C2">
        <w:rPr>
          <w:sz w:val="28"/>
          <w:szCs w:val="28"/>
        </w:rPr>
        <w:t xml:space="preserve"> </w:t>
      </w:r>
      <w:r w:rsidR="00694746" w:rsidRPr="00EB4C84">
        <w:rPr>
          <w:sz w:val="28"/>
          <w:szCs w:val="28"/>
        </w:rPr>
        <w:t>имущества в</w:t>
      </w:r>
      <w:r w:rsidR="006653C2">
        <w:rPr>
          <w:sz w:val="28"/>
          <w:szCs w:val="28"/>
        </w:rPr>
        <w:t xml:space="preserve"> </w:t>
      </w:r>
      <w:r w:rsidR="00694746" w:rsidRPr="00EB4C84">
        <w:rPr>
          <w:sz w:val="28"/>
          <w:szCs w:val="28"/>
        </w:rPr>
        <w:t>электронной</w:t>
      </w:r>
      <w:r w:rsidR="007F36AA" w:rsidRPr="00EB4C84">
        <w:rPr>
          <w:sz w:val="28"/>
          <w:szCs w:val="28"/>
        </w:rPr>
        <w:t xml:space="preserve"> форме»</w:t>
      </w:r>
      <w:r w:rsidR="005779AE" w:rsidRPr="00EB4C84">
        <w:rPr>
          <w:sz w:val="28"/>
          <w:szCs w:val="28"/>
        </w:rPr>
        <w:t xml:space="preserve">, в соответствии с </w:t>
      </w:r>
      <w:r w:rsidR="00764E62">
        <w:rPr>
          <w:sz w:val="28"/>
          <w:szCs w:val="28"/>
        </w:rPr>
        <w:t>решениями Собрания депутатов городского округа «город Дербент»</w:t>
      </w:r>
      <w:r>
        <w:rPr>
          <w:sz w:val="28"/>
          <w:szCs w:val="28"/>
        </w:rPr>
        <w:t xml:space="preserve"> </w:t>
      </w:r>
      <w:r w:rsidR="00764E62">
        <w:rPr>
          <w:sz w:val="28"/>
          <w:szCs w:val="28"/>
        </w:rPr>
        <w:t xml:space="preserve">№19-3 от 12 ноября 2020 г. </w:t>
      </w:r>
      <w:r w:rsidR="00694746" w:rsidRPr="00EB4C84">
        <w:rPr>
          <w:sz w:val="28"/>
          <w:szCs w:val="28"/>
        </w:rPr>
        <w:t>«Об утверждении Прогнозного плана</w:t>
      </w:r>
      <w:r w:rsidR="007F36AA" w:rsidRPr="00EB4C84">
        <w:rPr>
          <w:sz w:val="28"/>
          <w:szCs w:val="28"/>
        </w:rPr>
        <w:t xml:space="preserve"> привати</w:t>
      </w:r>
      <w:r w:rsidR="005779AE" w:rsidRPr="00EB4C84">
        <w:rPr>
          <w:sz w:val="28"/>
          <w:szCs w:val="28"/>
        </w:rPr>
        <w:t>зации имущества, находящегося в</w:t>
      </w:r>
      <w:r w:rsidR="006653C2">
        <w:rPr>
          <w:sz w:val="28"/>
          <w:szCs w:val="28"/>
        </w:rPr>
        <w:t xml:space="preserve"> </w:t>
      </w:r>
      <w:r w:rsidR="007F36AA" w:rsidRPr="00EB4C84">
        <w:rPr>
          <w:sz w:val="28"/>
          <w:szCs w:val="28"/>
        </w:rPr>
        <w:t>муниципальной собственности городского округа «город Дербент» на 2021 год</w:t>
      </w:r>
      <w:r w:rsidR="00F867EF" w:rsidRPr="00EB4C84">
        <w:rPr>
          <w:sz w:val="28"/>
          <w:szCs w:val="28"/>
        </w:rPr>
        <w:t>»</w:t>
      </w:r>
      <w:r w:rsidR="005779AE" w:rsidRPr="00EB4C84">
        <w:rPr>
          <w:sz w:val="28"/>
          <w:szCs w:val="28"/>
        </w:rPr>
        <w:t xml:space="preserve"> и </w:t>
      </w:r>
      <w:r w:rsidR="00764E62">
        <w:rPr>
          <w:sz w:val="28"/>
          <w:szCs w:val="28"/>
        </w:rPr>
        <w:t>№26-3</w:t>
      </w:r>
      <w:r>
        <w:rPr>
          <w:sz w:val="28"/>
          <w:szCs w:val="28"/>
        </w:rPr>
        <w:t xml:space="preserve"> </w:t>
      </w:r>
      <w:r w:rsidR="00764E62">
        <w:rPr>
          <w:sz w:val="28"/>
          <w:szCs w:val="28"/>
        </w:rPr>
        <w:t xml:space="preserve">от 29 апреля 2021 г.                      </w:t>
      </w:r>
      <w:r w:rsidR="005779AE" w:rsidRPr="00EB4C84">
        <w:rPr>
          <w:sz w:val="28"/>
          <w:szCs w:val="28"/>
        </w:rPr>
        <w:t>«О внесении изменений в Прогнозный план приватизации имущества, находящегося в муниципальной собственности городского округа «город Дербент» на 2021 год»</w:t>
      </w:r>
      <w:r w:rsidR="00694746" w:rsidRPr="00F36EE1">
        <w:rPr>
          <w:sz w:val="28"/>
          <w:szCs w:val="28"/>
        </w:rPr>
        <w:t>:</w:t>
      </w:r>
    </w:p>
    <w:p w:rsidR="00D94F26" w:rsidRPr="00EB4C84" w:rsidRDefault="00694746" w:rsidP="00EB4C84">
      <w:pPr>
        <w:pStyle w:val="1"/>
        <w:numPr>
          <w:ilvl w:val="0"/>
          <w:numId w:val="1"/>
        </w:numPr>
        <w:tabs>
          <w:tab w:val="left" w:pos="1276"/>
          <w:tab w:val="left" w:pos="2774"/>
          <w:tab w:val="left" w:leader="underscore" w:pos="3691"/>
        </w:tabs>
        <w:spacing w:line="240" w:lineRule="auto"/>
        <w:ind w:left="140" w:firstLine="780"/>
        <w:jc w:val="both"/>
        <w:rPr>
          <w:sz w:val="28"/>
          <w:szCs w:val="28"/>
        </w:rPr>
      </w:pPr>
      <w:r w:rsidRPr="00EB4C84">
        <w:rPr>
          <w:sz w:val="28"/>
          <w:szCs w:val="28"/>
        </w:rPr>
        <w:t>Предоставить для организации торгов, аукциона с открытой формой подачи предложений по цене,</w:t>
      </w:r>
      <w:r w:rsidR="005779AE" w:rsidRPr="00EB4C84">
        <w:rPr>
          <w:sz w:val="28"/>
          <w:szCs w:val="28"/>
        </w:rPr>
        <w:t xml:space="preserve"> объект недвижимости </w:t>
      </w:r>
      <w:r w:rsidR="00D8326A" w:rsidRPr="00EB4C84">
        <w:rPr>
          <w:sz w:val="28"/>
          <w:szCs w:val="28"/>
        </w:rPr>
        <w:t>с кадастровым номером 05:42:000001:</w:t>
      </w:r>
      <w:r w:rsidR="005779AE" w:rsidRPr="00EB4C84">
        <w:rPr>
          <w:sz w:val="28"/>
          <w:szCs w:val="28"/>
        </w:rPr>
        <w:t>2653</w:t>
      </w:r>
      <w:r w:rsidR="006653C2">
        <w:rPr>
          <w:sz w:val="28"/>
          <w:szCs w:val="28"/>
        </w:rPr>
        <w:t xml:space="preserve"> </w:t>
      </w:r>
      <w:r w:rsidR="005779AE" w:rsidRPr="00EB4C84">
        <w:rPr>
          <w:sz w:val="28"/>
          <w:szCs w:val="28"/>
        </w:rPr>
        <w:t xml:space="preserve">площадью 267,8 кв.м </w:t>
      </w:r>
      <w:r w:rsidR="00D8326A" w:rsidRPr="00EB4C84">
        <w:rPr>
          <w:sz w:val="28"/>
          <w:szCs w:val="28"/>
        </w:rPr>
        <w:t>и</w:t>
      </w:r>
      <w:r w:rsidR="005779AE" w:rsidRPr="00EB4C84">
        <w:rPr>
          <w:sz w:val="28"/>
          <w:szCs w:val="28"/>
        </w:rPr>
        <w:t xml:space="preserve"> находящийся под ним</w:t>
      </w:r>
      <w:r w:rsidR="00D8326A" w:rsidRPr="00EB4C84">
        <w:rPr>
          <w:sz w:val="28"/>
          <w:szCs w:val="28"/>
        </w:rPr>
        <w:t xml:space="preserve"> земельны</w:t>
      </w:r>
      <w:r w:rsidR="00F36EE1">
        <w:rPr>
          <w:sz w:val="28"/>
          <w:szCs w:val="28"/>
        </w:rPr>
        <w:t>й участок с кадастровым номе</w:t>
      </w:r>
      <w:r w:rsidR="00D13776">
        <w:rPr>
          <w:sz w:val="28"/>
          <w:szCs w:val="28"/>
        </w:rPr>
        <w:t xml:space="preserve">ром </w:t>
      </w:r>
      <w:r w:rsidR="00D8326A" w:rsidRPr="00EB4C84">
        <w:rPr>
          <w:sz w:val="28"/>
          <w:szCs w:val="28"/>
        </w:rPr>
        <w:t>05:42:0000001:</w:t>
      </w:r>
      <w:r w:rsidR="005779AE" w:rsidRPr="00EB4C84">
        <w:rPr>
          <w:sz w:val="28"/>
          <w:szCs w:val="28"/>
        </w:rPr>
        <w:t xml:space="preserve">566 площадью 368,0 кв.м, </w:t>
      </w:r>
      <w:r w:rsidR="0083329A" w:rsidRPr="00EB4C84">
        <w:rPr>
          <w:sz w:val="28"/>
          <w:szCs w:val="28"/>
        </w:rPr>
        <w:t>расположенные</w:t>
      </w:r>
      <w:r w:rsidR="006653C2">
        <w:rPr>
          <w:sz w:val="28"/>
          <w:szCs w:val="28"/>
        </w:rPr>
        <w:t xml:space="preserve"> </w:t>
      </w:r>
      <w:r w:rsidR="006322B8" w:rsidRPr="00EB4C84">
        <w:rPr>
          <w:sz w:val="28"/>
          <w:szCs w:val="28"/>
        </w:rPr>
        <w:t>по адресу: Р</w:t>
      </w:r>
      <w:r w:rsidR="00EB4C84">
        <w:rPr>
          <w:sz w:val="28"/>
          <w:szCs w:val="28"/>
        </w:rPr>
        <w:t xml:space="preserve">еспублика </w:t>
      </w:r>
      <w:r w:rsidR="006322B8" w:rsidRPr="00EB4C84">
        <w:rPr>
          <w:sz w:val="28"/>
          <w:szCs w:val="28"/>
        </w:rPr>
        <w:t>Д</w:t>
      </w:r>
      <w:r w:rsidR="00EB4C84">
        <w:rPr>
          <w:sz w:val="28"/>
          <w:szCs w:val="28"/>
        </w:rPr>
        <w:t>агестан</w:t>
      </w:r>
      <w:r w:rsidR="006322B8" w:rsidRPr="00EB4C84">
        <w:rPr>
          <w:sz w:val="28"/>
          <w:szCs w:val="28"/>
        </w:rPr>
        <w:t xml:space="preserve">, г. </w:t>
      </w:r>
      <w:r w:rsidR="00F867EF" w:rsidRPr="00EB4C84">
        <w:rPr>
          <w:sz w:val="28"/>
          <w:szCs w:val="28"/>
        </w:rPr>
        <w:t>Дербент,</w:t>
      </w:r>
      <w:r w:rsidR="006322B8" w:rsidRPr="00EB4C84">
        <w:rPr>
          <w:sz w:val="28"/>
          <w:szCs w:val="28"/>
        </w:rPr>
        <w:t xml:space="preserve"> улица </w:t>
      </w:r>
      <w:r w:rsidR="004C69DA">
        <w:rPr>
          <w:sz w:val="28"/>
          <w:szCs w:val="28"/>
        </w:rPr>
        <w:t>3-я Линия</w:t>
      </w:r>
      <w:r w:rsidR="006322B8" w:rsidRPr="00EB4C84">
        <w:rPr>
          <w:sz w:val="28"/>
          <w:szCs w:val="28"/>
        </w:rPr>
        <w:t xml:space="preserve"> д</w:t>
      </w:r>
      <w:r w:rsidRPr="00EB4C84">
        <w:rPr>
          <w:sz w:val="28"/>
          <w:szCs w:val="28"/>
        </w:rPr>
        <w:t>.</w:t>
      </w:r>
      <w:r w:rsidR="004C69DA">
        <w:rPr>
          <w:sz w:val="28"/>
          <w:szCs w:val="28"/>
        </w:rPr>
        <w:t>5</w:t>
      </w:r>
      <w:bookmarkStart w:id="0" w:name="_GoBack"/>
      <w:bookmarkEnd w:id="0"/>
      <w:r w:rsidR="006322B8" w:rsidRPr="00EB4C84">
        <w:rPr>
          <w:sz w:val="28"/>
          <w:szCs w:val="28"/>
        </w:rPr>
        <w:t>.</w:t>
      </w:r>
    </w:p>
    <w:p w:rsidR="00D94F26" w:rsidRPr="00EB4C84" w:rsidRDefault="00694746" w:rsidP="00236E7B">
      <w:pPr>
        <w:pStyle w:val="1"/>
        <w:numPr>
          <w:ilvl w:val="0"/>
          <w:numId w:val="1"/>
        </w:numPr>
        <w:tabs>
          <w:tab w:val="left" w:pos="1228"/>
        </w:tabs>
        <w:spacing w:line="240" w:lineRule="auto"/>
        <w:ind w:left="140" w:firstLine="780"/>
        <w:jc w:val="both"/>
        <w:rPr>
          <w:sz w:val="28"/>
          <w:szCs w:val="28"/>
        </w:rPr>
      </w:pPr>
      <w:r w:rsidRPr="00EB4C84">
        <w:rPr>
          <w:sz w:val="28"/>
          <w:szCs w:val="28"/>
        </w:rPr>
        <w:t xml:space="preserve">Определить в качестве Организатора торгов (электронную площадку) - </w:t>
      </w:r>
      <w:r w:rsidR="00236E7B" w:rsidRPr="00236E7B">
        <w:rPr>
          <w:sz w:val="28"/>
          <w:szCs w:val="28"/>
        </w:rPr>
        <w:t>АО «Сбербанк – АСТ»</w:t>
      </w:r>
      <w:r w:rsidRPr="00EB4C84">
        <w:rPr>
          <w:sz w:val="28"/>
          <w:szCs w:val="28"/>
        </w:rPr>
        <w:t>.</w:t>
      </w:r>
    </w:p>
    <w:p w:rsidR="00F867EF" w:rsidRPr="00700B39" w:rsidRDefault="00694746" w:rsidP="00EB4C84">
      <w:pPr>
        <w:pStyle w:val="1"/>
        <w:numPr>
          <w:ilvl w:val="0"/>
          <w:numId w:val="1"/>
        </w:numPr>
        <w:tabs>
          <w:tab w:val="left" w:pos="1223"/>
        </w:tabs>
        <w:spacing w:line="240" w:lineRule="auto"/>
        <w:ind w:left="140" w:firstLine="780"/>
        <w:jc w:val="both"/>
        <w:rPr>
          <w:sz w:val="28"/>
          <w:szCs w:val="28"/>
        </w:rPr>
      </w:pPr>
      <w:r w:rsidRPr="00EB4C84">
        <w:rPr>
          <w:sz w:val="28"/>
          <w:szCs w:val="28"/>
        </w:rPr>
        <w:t xml:space="preserve">Установить начальную цену муниципального имущества на основании </w:t>
      </w:r>
      <w:r w:rsidR="006322B8" w:rsidRPr="00EB4C84">
        <w:rPr>
          <w:sz w:val="28"/>
          <w:szCs w:val="28"/>
        </w:rPr>
        <w:t xml:space="preserve">«Консалтингового </w:t>
      </w:r>
      <w:r w:rsidRPr="00EB4C84">
        <w:rPr>
          <w:sz w:val="28"/>
          <w:szCs w:val="28"/>
        </w:rPr>
        <w:t>отчета</w:t>
      </w:r>
      <w:r w:rsidR="006322B8" w:rsidRPr="00EB4C84">
        <w:rPr>
          <w:sz w:val="28"/>
          <w:szCs w:val="28"/>
        </w:rPr>
        <w:t>» №</w:t>
      </w:r>
      <w:r w:rsidR="005779AE" w:rsidRPr="00EB4C84">
        <w:rPr>
          <w:sz w:val="28"/>
          <w:szCs w:val="28"/>
        </w:rPr>
        <w:t>07-04/21</w:t>
      </w:r>
      <w:r w:rsidRPr="00EB4C84">
        <w:rPr>
          <w:sz w:val="28"/>
          <w:szCs w:val="28"/>
        </w:rPr>
        <w:t xml:space="preserve"> независимого </w:t>
      </w:r>
      <w:r w:rsidR="006322B8" w:rsidRPr="00EB4C84">
        <w:rPr>
          <w:sz w:val="28"/>
          <w:szCs w:val="28"/>
        </w:rPr>
        <w:t>эксперта-</w:t>
      </w:r>
      <w:r w:rsidRPr="00EB4C84">
        <w:rPr>
          <w:sz w:val="28"/>
          <w:szCs w:val="28"/>
        </w:rPr>
        <w:t>оценщика</w:t>
      </w:r>
      <w:r w:rsidR="006322B8" w:rsidRPr="00EB4C84">
        <w:rPr>
          <w:sz w:val="28"/>
          <w:szCs w:val="28"/>
        </w:rPr>
        <w:t>- Абдуллаева Т.М</w:t>
      </w:r>
      <w:r w:rsidRPr="00EB4C84">
        <w:rPr>
          <w:sz w:val="28"/>
          <w:szCs w:val="28"/>
        </w:rPr>
        <w:t>.</w:t>
      </w:r>
      <w:r w:rsidR="00EF1199" w:rsidRPr="00EB4C84">
        <w:rPr>
          <w:sz w:val="28"/>
          <w:szCs w:val="28"/>
        </w:rPr>
        <w:t xml:space="preserve">, составляющую </w:t>
      </w:r>
      <w:r w:rsidR="005779AE" w:rsidRPr="00700B39">
        <w:rPr>
          <w:sz w:val="28"/>
          <w:szCs w:val="28"/>
        </w:rPr>
        <w:t>5 180 300</w:t>
      </w:r>
      <w:r w:rsidR="00EF1199" w:rsidRPr="00700B39">
        <w:rPr>
          <w:sz w:val="28"/>
          <w:szCs w:val="28"/>
        </w:rPr>
        <w:t xml:space="preserve"> (</w:t>
      </w:r>
      <w:r w:rsidR="005779AE" w:rsidRPr="00700B39">
        <w:rPr>
          <w:sz w:val="28"/>
          <w:szCs w:val="28"/>
        </w:rPr>
        <w:t xml:space="preserve">пять </w:t>
      </w:r>
      <w:r w:rsidR="00EF1199" w:rsidRPr="00700B39">
        <w:rPr>
          <w:sz w:val="28"/>
          <w:szCs w:val="28"/>
        </w:rPr>
        <w:t>миллион</w:t>
      </w:r>
      <w:r w:rsidR="005779AE" w:rsidRPr="00700B39">
        <w:rPr>
          <w:sz w:val="28"/>
          <w:szCs w:val="28"/>
        </w:rPr>
        <w:t>ов</w:t>
      </w:r>
      <w:r w:rsidR="006653C2">
        <w:rPr>
          <w:sz w:val="28"/>
          <w:szCs w:val="28"/>
        </w:rPr>
        <w:t xml:space="preserve"> </w:t>
      </w:r>
      <w:r w:rsidR="005779AE" w:rsidRPr="00700B39">
        <w:rPr>
          <w:sz w:val="28"/>
          <w:szCs w:val="28"/>
        </w:rPr>
        <w:t>сто восемь</w:t>
      </w:r>
      <w:r w:rsidR="00EF1199" w:rsidRPr="00700B39">
        <w:rPr>
          <w:sz w:val="28"/>
          <w:szCs w:val="28"/>
        </w:rPr>
        <w:t xml:space="preserve">десят </w:t>
      </w:r>
      <w:r w:rsidR="005779AE" w:rsidRPr="00700B39">
        <w:rPr>
          <w:sz w:val="28"/>
          <w:szCs w:val="28"/>
        </w:rPr>
        <w:t>тысяч триста</w:t>
      </w:r>
      <w:r w:rsidR="00EF1199" w:rsidRPr="00700B39">
        <w:rPr>
          <w:sz w:val="28"/>
          <w:szCs w:val="28"/>
        </w:rPr>
        <w:t>) рублей.</w:t>
      </w:r>
    </w:p>
    <w:p w:rsidR="00D94F26" w:rsidRPr="00EB4C84" w:rsidRDefault="00EF1199" w:rsidP="00EB4C84">
      <w:pPr>
        <w:pStyle w:val="1"/>
        <w:numPr>
          <w:ilvl w:val="0"/>
          <w:numId w:val="1"/>
        </w:numPr>
        <w:tabs>
          <w:tab w:val="left" w:pos="1223"/>
        </w:tabs>
        <w:spacing w:line="240" w:lineRule="auto"/>
        <w:ind w:left="140" w:firstLine="780"/>
        <w:jc w:val="both"/>
        <w:rPr>
          <w:sz w:val="28"/>
          <w:szCs w:val="28"/>
        </w:rPr>
      </w:pPr>
      <w:r w:rsidRPr="00EB4C84">
        <w:rPr>
          <w:sz w:val="28"/>
          <w:szCs w:val="28"/>
        </w:rPr>
        <w:t xml:space="preserve">Установить сумму </w:t>
      </w:r>
      <w:r w:rsidR="005779AE" w:rsidRPr="00EB4C84">
        <w:rPr>
          <w:sz w:val="28"/>
          <w:szCs w:val="28"/>
        </w:rPr>
        <w:t>задатка</w:t>
      </w:r>
      <w:r w:rsidR="00694746" w:rsidRPr="00EB4C84">
        <w:rPr>
          <w:sz w:val="28"/>
          <w:szCs w:val="28"/>
        </w:rPr>
        <w:t xml:space="preserve"> в размере 20 процентов начальной цены муниципального имущества.</w:t>
      </w:r>
    </w:p>
    <w:p w:rsidR="00D94F26" w:rsidRPr="00EB4C84" w:rsidRDefault="00694746" w:rsidP="00EB4C84">
      <w:pPr>
        <w:pStyle w:val="1"/>
        <w:numPr>
          <w:ilvl w:val="0"/>
          <w:numId w:val="1"/>
        </w:numPr>
        <w:tabs>
          <w:tab w:val="left" w:pos="1306"/>
        </w:tabs>
        <w:spacing w:line="240" w:lineRule="auto"/>
        <w:ind w:left="240" w:firstLine="720"/>
        <w:jc w:val="both"/>
        <w:rPr>
          <w:sz w:val="28"/>
          <w:szCs w:val="28"/>
        </w:rPr>
      </w:pPr>
      <w:r w:rsidRPr="00EB4C84">
        <w:rPr>
          <w:sz w:val="28"/>
          <w:szCs w:val="28"/>
        </w:rPr>
        <w:t>Установить шаг аукциона в размере 5 процентов начальной цены муниципального имущества.</w:t>
      </w:r>
    </w:p>
    <w:p w:rsidR="00D94F26" w:rsidRPr="00EB4C84" w:rsidRDefault="00EF1199" w:rsidP="00EB4C84">
      <w:pPr>
        <w:pStyle w:val="1"/>
        <w:numPr>
          <w:ilvl w:val="0"/>
          <w:numId w:val="1"/>
        </w:numPr>
        <w:tabs>
          <w:tab w:val="left" w:pos="1306"/>
        </w:tabs>
        <w:spacing w:line="240" w:lineRule="auto"/>
        <w:ind w:left="240" w:firstLine="720"/>
        <w:jc w:val="both"/>
        <w:rPr>
          <w:sz w:val="28"/>
          <w:szCs w:val="28"/>
        </w:rPr>
      </w:pPr>
      <w:r w:rsidRPr="00EB4C84">
        <w:rPr>
          <w:sz w:val="28"/>
          <w:szCs w:val="28"/>
        </w:rPr>
        <w:t>Управлению по земельн</w:t>
      </w:r>
      <w:r w:rsidR="00D13776">
        <w:rPr>
          <w:sz w:val="28"/>
          <w:szCs w:val="28"/>
        </w:rPr>
        <w:t>ым и имущественным отношениям ад</w:t>
      </w:r>
      <w:r w:rsidRPr="00EB4C84">
        <w:rPr>
          <w:sz w:val="28"/>
          <w:szCs w:val="28"/>
        </w:rPr>
        <w:t>министрации городского округа «город Дербент»</w:t>
      </w:r>
      <w:r w:rsidR="00694746" w:rsidRPr="00EB4C84">
        <w:rPr>
          <w:sz w:val="28"/>
          <w:szCs w:val="28"/>
        </w:rPr>
        <w:t xml:space="preserve"> организовать торги по форме аукциона с открытой формой подачи предложений по цене.</w:t>
      </w:r>
    </w:p>
    <w:p w:rsidR="0083329A" w:rsidRDefault="00EF1199" w:rsidP="003C44EA">
      <w:pPr>
        <w:pStyle w:val="1"/>
        <w:numPr>
          <w:ilvl w:val="0"/>
          <w:numId w:val="1"/>
        </w:numPr>
        <w:tabs>
          <w:tab w:val="left" w:pos="1306"/>
        </w:tabs>
        <w:spacing w:line="240" w:lineRule="auto"/>
        <w:ind w:left="240" w:firstLine="720"/>
        <w:jc w:val="both"/>
        <w:rPr>
          <w:sz w:val="28"/>
          <w:szCs w:val="28"/>
        </w:rPr>
      </w:pPr>
      <w:r w:rsidRPr="0083329A">
        <w:rPr>
          <w:sz w:val="28"/>
          <w:szCs w:val="28"/>
        </w:rPr>
        <w:t>Управлению по земель</w:t>
      </w:r>
      <w:r w:rsidR="00D13776">
        <w:rPr>
          <w:sz w:val="28"/>
          <w:szCs w:val="28"/>
        </w:rPr>
        <w:t>ным и имущественным отношениям а</w:t>
      </w:r>
      <w:r w:rsidRPr="0083329A">
        <w:rPr>
          <w:sz w:val="28"/>
          <w:szCs w:val="28"/>
        </w:rPr>
        <w:t>дминистрации городского округа «город Дербе</w:t>
      </w:r>
      <w:r w:rsidR="00D13776">
        <w:rPr>
          <w:sz w:val="28"/>
          <w:szCs w:val="28"/>
        </w:rPr>
        <w:t>нт»</w:t>
      </w:r>
      <w:r w:rsidR="00694746" w:rsidRPr="0083329A">
        <w:rPr>
          <w:sz w:val="28"/>
          <w:szCs w:val="28"/>
        </w:rPr>
        <w:t>разместить информационное сообщение о проведении торгов</w:t>
      </w:r>
      <w:r w:rsidR="00BF2B55">
        <w:rPr>
          <w:sz w:val="28"/>
          <w:szCs w:val="28"/>
        </w:rPr>
        <w:t xml:space="preserve"> в сети «Интернет»</w:t>
      </w:r>
      <w:r w:rsidR="00940A31">
        <w:rPr>
          <w:sz w:val="28"/>
          <w:szCs w:val="28"/>
        </w:rPr>
        <w:t>на официальном сайте</w:t>
      </w:r>
      <w:r w:rsidR="003E6083">
        <w:rPr>
          <w:sz w:val="28"/>
          <w:szCs w:val="28"/>
        </w:rPr>
        <w:t xml:space="preserve"> </w:t>
      </w:r>
      <w:hyperlink r:id="rId7" w:history="1">
        <w:r w:rsidR="00940A31" w:rsidRPr="006A20F4">
          <w:rPr>
            <w:rStyle w:val="aa"/>
            <w:sz w:val="28"/>
            <w:szCs w:val="28"/>
            <w:lang w:val="en-US"/>
          </w:rPr>
          <w:t>www</w:t>
        </w:r>
        <w:r w:rsidR="00940A31" w:rsidRPr="006A20F4">
          <w:rPr>
            <w:rStyle w:val="aa"/>
            <w:sz w:val="28"/>
            <w:szCs w:val="28"/>
          </w:rPr>
          <w:t>.</w:t>
        </w:r>
        <w:r w:rsidR="00940A31" w:rsidRPr="006A20F4">
          <w:rPr>
            <w:rStyle w:val="aa"/>
            <w:sz w:val="28"/>
            <w:szCs w:val="28"/>
            <w:lang w:val="en-US"/>
          </w:rPr>
          <w:t>torgi</w:t>
        </w:r>
        <w:r w:rsidR="00940A31" w:rsidRPr="006A20F4">
          <w:rPr>
            <w:rStyle w:val="aa"/>
            <w:sz w:val="28"/>
            <w:szCs w:val="28"/>
          </w:rPr>
          <w:t>.</w:t>
        </w:r>
        <w:r w:rsidR="00940A31" w:rsidRPr="006A20F4">
          <w:rPr>
            <w:rStyle w:val="aa"/>
            <w:sz w:val="28"/>
            <w:szCs w:val="28"/>
            <w:lang w:val="en-US"/>
          </w:rPr>
          <w:t>gov</w:t>
        </w:r>
        <w:r w:rsidR="00940A31" w:rsidRPr="006A20F4">
          <w:rPr>
            <w:rStyle w:val="aa"/>
            <w:sz w:val="28"/>
            <w:szCs w:val="28"/>
          </w:rPr>
          <w:t>.</w:t>
        </w:r>
        <w:r w:rsidR="00940A31" w:rsidRPr="006A20F4">
          <w:rPr>
            <w:rStyle w:val="aa"/>
            <w:sz w:val="28"/>
            <w:szCs w:val="28"/>
            <w:lang w:val="en-US"/>
          </w:rPr>
          <w:t>ru</w:t>
        </w:r>
      </w:hyperlink>
      <w:r w:rsidR="00940A31" w:rsidRPr="00940A31">
        <w:rPr>
          <w:sz w:val="28"/>
          <w:szCs w:val="28"/>
        </w:rPr>
        <w:t>.</w:t>
      </w:r>
    </w:p>
    <w:p w:rsidR="00D94F26" w:rsidRPr="0083329A" w:rsidRDefault="00EF1199" w:rsidP="00BF2B55">
      <w:pPr>
        <w:pStyle w:val="1"/>
        <w:numPr>
          <w:ilvl w:val="0"/>
          <w:numId w:val="1"/>
        </w:numPr>
        <w:tabs>
          <w:tab w:val="left" w:pos="1306"/>
        </w:tabs>
        <w:spacing w:line="240" w:lineRule="auto"/>
        <w:ind w:left="240" w:firstLine="720"/>
        <w:jc w:val="both"/>
        <w:rPr>
          <w:sz w:val="28"/>
          <w:szCs w:val="28"/>
        </w:rPr>
      </w:pPr>
      <w:r w:rsidRPr="0083329A">
        <w:rPr>
          <w:sz w:val="28"/>
          <w:szCs w:val="28"/>
        </w:rPr>
        <w:t>Муниципальному автономному учреждению «</w:t>
      </w:r>
      <w:r w:rsidR="00853D33">
        <w:rPr>
          <w:sz w:val="28"/>
          <w:szCs w:val="28"/>
        </w:rPr>
        <w:t>И</w:t>
      </w:r>
      <w:r w:rsidR="00FB2336">
        <w:rPr>
          <w:sz w:val="28"/>
          <w:szCs w:val="28"/>
        </w:rPr>
        <w:t xml:space="preserve">нформационный </w:t>
      </w:r>
      <w:r w:rsidR="00853D33">
        <w:rPr>
          <w:sz w:val="28"/>
          <w:szCs w:val="28"/>
        </w:rPr>
        <w:t>Ц</w:t>
      </w:r>
      <w:r w:rsidR="00FB2336">
        <w:rPr>
          <w:sz w:val="28"/>
          <w:szCs w:val="28"/>
        </w:rPr>
        <w:t>ентр</w:t>
      </w:r>
      <w:r w:rsidR="00853D33">
        <w:rPr>
          <w:sz w:val="28"/>
          <w:szCs w:val="28"/>
        </w:rPr>
        <w:t xml:space="preserve"> «</w:t>
      </w:r>
      <w:r w:rsidRPr="0083329A">
        <w:rPr>
          <w:sz w:val="28"/>
          <w:szCs w:val="28"/>
        </w:rPr>
        <w:t>Дербентские новости» опубликовать</w:t>
      </w:r>
      <w:r w:rsidR="006653C2">
        <w:rPr>
          <w:sz w:val="28"/>
          <w:szCs w:val="28"/>
        </w:rPr>
        <w:t xml:space="preserve"> </w:t>
      </w:r>
      <w:r w:rsidR="00694746" w:rsidRPr="0083329A">
        <w:rPr>
          <w:sz w:val="28"/>
          <w:szCs w:val="28"/>
        </w:rPr>
        <w:t xml:space="preserve">настоящее постановление </w:t>
      </w:r>
      <w:r w:rsidR="00940A31">
        <w:rPr>
          <w:sz w:val="28"/>
          <w:szCs w:val="28"/>
        </w:rPr>
        <w:t xml:space="preserve">и </w:t>
      </w:r>
      <w:r w:rsidR="00940A31" w:rsidRPr="0083329A">
        <w:rPr>
          <w:sz w:val="28"/>
          <w:szCs w:val="28"/>
        </w:rPr>
        <w:t xml:space="preserve">информационное сообщение о проведении торгов </w:t>
      </w:r>
      <w:r w:rsidR="00694746" w:rsidRPr="0083329A">
        <w:rPr>
          <w:sz w:val="28"/>
          <w:szCs w:val="28"/>
        </w:rPr>
        <w:t xml:space="preserve">в </w:t>
      </w:r>
      <w:r w:rsidR="00764E62">
        <w:rPr>
          <w:sz w:val="28"/>
          <w:szCs w:val="28"/>
        </w:rPr>
        <w:t xml:space="preserve">городской газете «Дербентские новости» </w:t>
      </w:r>
      <w:r w:rsidR="00D13776">
        <w:rPr>
          <w:sz w:val="28"/>
          <w:szCs w:val="28"/>
        </w:rPr>
        <w:t>и разместить</w:t>
      </w:r>
      <w:r w:rsidR="006653C2">
        <w:rPr>
          <w:sz w:val="28"/>
          <w:szCs w:val="28"/>
        </w:rPr>
        <w:t xml:space="preserve"> </w:t>
      </w:r>
      <w:r w:rsidR="00BF2B55" w:rsidRPr="00BF2B55">
        <w:rPr>
          <w:sz w:val="28"/>
          <w:szCs w:val="28"/>
        </w:rPr>
        <w:t xml:space="preserve">в сети «Интернет» </w:t>
      </w:r>
      <w:r w:rsidR="00764E62">
        <w:rPr>
          <w:sz w:val="28"/>
          <w:szCs w:val="28"/>
        </w:rPr>
        <w:t xml:space="preserve">на </w:t>
      </w:r>
      <w:r w:rsidR="00694746" w:rsidRPr="0083329A">
        <w:rPr>
          <w:sz w:val="28"/>
          <w:szCs w:val="28"/>
        </w:rPr>
        <w:t>официальном сайте</w:t>
      </w:r>
      <w:r w:rsidR="003E6083">
        <w:rPr>
          <w:sz w:val="28"/>
          <w:szCs w:val="28"/>
        </w:rPr>
        <w:t xml:space="preserve"> </w:t>
      </w:r>
      <w:r w:rsidR="00BF2B55">
        <w:rPr>
          <w:sz w:val="28"/>
          <w:szCs w:val="28"/>
        </w:rPr>
        <w:lastRenderedPageBreak/>
        <w:t xml:space="preserve">городского округа «город Дербент» </w:t>
      </w:r>
      <w:hyperlink r:id="rId8" w:history="1">
        <w:r w:rsidR="00BF2B55" w:rsidRPr="006A20F4">
          <w:rPr>
            <w:rStyle w:val="aa"/>
            <w:sz w:val="28"/>
            <w:szCs w:val="28"/>
            <w:lang w:val="en-US"/>
          </w:rPr>
          <w:t>www</w:t>
        </w:r>
        <w:r w:rsidR="00BF2B55" w:rsidRPr="006A20F4">
          <w:rPr>
            <w:rStyle w:val="aa"/>
            <w:sz w:val="28"/>
            <w:szCs w:val="28"/>
          </w:rPr>
          <w:t>.</w:t>
        </w:r>
        <w:r w:rsidR="00BF2B55" w:rsidRPr="006A20F4">
          <w:rPr>
            <w:rStyle w:val="aa"/>
            <w:sz w:val="28"/>
            <w:szCs w:val="28"/>
            <w:lang w:val="en-US"/>
          </w:rPr>
          <w:t>derbent</w:t>
        </w:r>
        <w:r w:rsidR="00BF2B55" w:rsidRPr="006A20F4">
          <w:rPr>
            <w:rStyle w:val="aa"/>
            <w:sz w:val="28"/>
            <w:szCs w:val="28"/>
          </w:rPr>
          <w:t>.</w:t>
        </w:r>
        <w:r w:rsidR="00BF2B55" w:rsidRPr="006A20F4">
          <w:rPr>
            <w:rStyle w:val="aa"/>
            <w:sz w:val="28"/>
            <w:szCs w:val="28"/>
            <w:lang w:val="en-US"/>
          </w:rPr>
          <w:t>ru</w:t>
        </w:r>
      </w:hyperlink>
      <w:r w:rsidR="00BF2B55" w:rsidRPr="00BF2B55">
        <w:rPr>
          <w:sz w:val="28"/>
          <w:szCs w:val="28"/>
        </w:rPr>
        <w:t>.</w:t>
      </w:r>
    </w:p>
    <w:p w:rsidR="00D94F26" w:rsidRPr="00EB4C84" w:rsidRDefault="00823372" w:rsidP="00EB4C84">
      <w:pPr>
        <w:pStyle w:val="1"/>
        <w:numPr>
          <w:ilvl w:val="0"/>
          <w:numId w:val="1"/>
        </w:numPr>
        <w:tabs>
          <w:tab w:val="left" w:pos="1306"/>
        </w:tabs>
        <w:spacing w:after="1180" w:line="240" w:lineRule="auto"/>
        <w:ind w:left="240"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91.6pt;margin-top:160pt;width:69.35pt;height:16.1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awrQIAAKg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" filled="f" stroked="f">
            <v:textbox inset="0,0,0,0">
              <w:txbxContent>
                <w:p w:rsidR="00D94F26" w:rsidRDefault="00D94F26">
                  <w:pPr>
                    <w:pStyle w:val="1"/>
                    <w:spacing w:line="240" w:lineRule="auto"/>
                    <w:ind w:firstLine="0"/>
                    <w:jc w:val="right"/>
                  </w:pPr>
                </w:p>
              </w:txbxContent>
            </v:textbox>
            <w10:wrap type="square" side="left" anchorx="page"/>
          </v:shape>
        </w:pict>
      </w:r>
      <w:r w:rsidR="00694746" w:rsidRPr="00EB4C84">
        <w:rPr>
          <w:sz w:val="28"/>
          <w:szCs w:val="28"/>
        </w:rPr>
        <w:t xml:space="preserve">Контроль за исполнением настоящего </w:t>
      </w:r>
      <w:r w:rsidR="00D13776">
        <w:rPr>
          <w:sz w:val="28"/>
          <w:szCs w:val="28"/>
        </w:rPr>
        <w:t>распоряжения</w:t>
      </w:r>
      <w:r w:rsidR="00694746" w:rsidRPr="00EB4C84">
        <w:rPr>
          <w:sz w:val="28"/>
          <w:szCs w:val="28"/>
        </w:rPr>
        <w:t xml:space="preserve"> возложить на </w:t>
      </w:r>
      <w:r w:rsidR="005779AE" w:rsidRPr="00EB4C84">
        <w:rPr>
          <w:sz w:val="28"/>
          <w:szCs w:val="28"/>
        </w:rPr>
        <w:t>заместителя главы а</w:t>
      </w:r>
      <w:r w:rsidR="001D5F7A" w:rsidRPr="00EB4C84">
        <w:rPr>
          <w:sz w:val="28"/>
          <w:szCs w:val="28"/>
        </w:rPr>
        <w:t>дминистрации городского округа «город Дербент» Абаева</w:t>
      </w:r>
      <w:r w:rsidR="003E6083">
        <w:rPr>
          <w:sz w:val="28"/>
          <w:szCs w:val="28"/>
        </w:rPr>
        <w:t xml:space="preserve"> </w:t>
      </w:r>
      <w:r w:rsidR="001D5F7A" w:rsidRPr="00EB4C84">
        <w:rPr>
          <w:sz w:val="28"/>
          <w:szCs w:val="28"/>
        </w:rPr>
        <w:t>М. А</w:t>
      </w:r>
      <w:r w:rsidR="00694746" w:rsidRPr="00EB4C84">
        <w:rPr>
          <w:sz w:val="28"/>
          <w:szCs w:val="28"/>
        </w:rPr>
        <w:t>.</w:t>
      </w:r>
    </w:p>
    <w:p w:rsidR="00D94F26" w:rsidRPr="001D5F7A" w:rsidRDefault="001D5F7A">
      <w:pPr>
        <w:pStyle w:val="1"/>
        <w:spacing w:after="40" w:line="240" w:lineRule="auto"/>
        <w:ind w:firstLine="240"/>
        <w:jc w:val="both"/>
        <w:rPr>
          <w:b/>
          <w:sz w:val="28"/>
        </w:rPr>
      </w:pPr>
      <w:r w:rsidRPr="001D5F7A">
        <w:rPr>
          <w:b/>
          <w:sz w:val="28"/>
        </w:rPr>
        <w:t xml:space="preserve">Глава                         </w:t>
      </w:r>
      <w:r w:rsidR="003E6083">
        <w:rPr>
          <w:b/>
          <w:sz w:val="28"/>
        </w:rPr>
        <w:t xml:space="preserve">                                               </w:t>
      </w:r>
      <w:r w:rsidRPr="001D5F7A">
        <w:rPr>
          <w:b/>
          <w:sz w:val="28"/>
        </w:rPr>
        <w:t xml:space="preserve">             </w:t>
      </w:r>
      <w:r w:rsidR="00EB4C84">
        <w:rPr>
          <w:b/>
          <w:sz w:val="28"/>
        </w:rPr>
        <w:t xml:space="preserve">   Р.С.</w:t>
      </w:r>
      <w:r w:rsidRPr="001D5F7A">
        <w:rPr>
          <w:b/>
          <w:sz w:val="28"/>
        </w:rPr>
        <w:t>Пирмагомедов</w:t>
      </w:r>
    </w:p>
    <w:p w:rsidR="001D5F7A" w:rsidRDefault="001D5F7A">
      <w:pPr>
        <w:pStyle w:val="1"/>
        <w:spacing w:after="40" w:line="240" w:lineRule="auto"/>
        <w:ind w:firstLine="240"/>
        <w:jc w:val="both"/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83329A" w:rsidRDefault="0083329A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/>
          <w:bCs/>
          <w:sz w:val="28"/>
          <w:szCs w:val="28"/>
          <w:u w:color="000000"/>
          <w:bdr w:val="nil"/>
          <w:lang w:bidi="ar-SA"/>
        </w:rPr>
      </w:pPr>
    </w:p>
    <w:tbl>
      <w:tblPr>
        <w:tblpPr w:leftFromText="180" w:rightFromText="180" w:vertAnchor="text" w:horzAnchor="margin" w:tblpX="74" w:tblpY="-49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6"/>
        <w:gridCol w:w="3669"/>
        <w:gridCol w:w="2915"/>
      </w:tblGrid>
      <w:tr w:rsidR="00A81554" w:rsidRPr="00A81554" w:rsidTr="00A81554">
        <w:trPr>
          <w:trHeight w:val="84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42"/>
              </w:tabs>
              <w:rPr>
                <w:rFonts w:ascii="Times New Roman" w:hAnsi="Times New Roman"/>
                <w:b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b/>
                <w:u w:color="000000"/>
                <w:bdr w:val="nil"/>
                <w:lang w:bidi="ar-SA"/>
              </w:rPr>
              <w:t>Проект вносит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b/>
                <w:u w:color="000000"/>
                <w:bdr w:val="nil"/>
                <w:lang w:bidi="ar-SA"/>
              </w:rPr>
              <w:t>Подпись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</w:tr>
      <w:tr w:rsidR="00A81554" w:rsidRPr="00A81554" w:rsidTr="00A81554">
        <w:trPr>
          <w:trHeight w:val="143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Начальник Управления земельных и имущественных отношений администрации городского округа «город Дербент»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center"/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Джавадов А.В.</w:t>
            </w:r>
          </w:p>
        </w:tc>
      </w:tr>
      <w:tr w:rsidR="00A81554" w:rsidRPr="00A81554" w:rsidTr="00A81554">
        <w:trPr>
          <w:trHeight w:val="41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b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b/>
                <w:u w:color="000000"/>
                <w:bdr w:val="nil"/>
                <w:lang w:bidi="ar-SA"/>
              </w:rPr>
              <w:t>Проект визируют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center"/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</w:tr>
      <w:tr w:rsidR="00A81554" w:rsidRPr="00A81554" w:rsidTr="00A81554">
        <w:trPr>
          <w:trHeight w:val="124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Заместитель главы администрации городского округа «город Дербент»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center"/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Абаев М.А.</w:t>
            </w:r>
          </w:p>
        </w:tc>
      </w:tr>
      <w:tr w:rsidR="00A81554" w:rsidRPr="00A81554" w:rsidTr="00A81554">
        <w:trPr>
          <w:trHeight w:val="99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Руководитель аппарата администрации городского округа «город Дербент»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center"/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Шамсудинов М.Г.</w:t>
            </w:r>
          </w:p>
        </w:tc>
      </w:tr>
      <w:tr w:rsidR="00A81554" w:rsidRPr="00A81554" w:rsidTr="00A81554">
        <w:trPr>
          <w:trHeight w:val="99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Начальник правового управления администрации городского округа «город Дербент»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center"/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Альдеров А.А.</w:t>
            </w:r>
          </w:p>
        </w:tc>
      </w:tr>
      <w:tr w:rsidR="00A81554" w:rsidRPr="00A81554" w:rsidTr="00A81554">
        <w:trPr>
          <w:trHeight w:val="124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Начальник отдела делопроизводства и работы с обращениями граждан администрации городского округа «город Дербент»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rPr>
                <w:rFonts w:ascii="Times New Roman" w:hAnsi="Times New Roman"/>
                <w:u w:color="000000"/>
                <w:bdr w:val="nil"/>
                <w:lang w:bidi="ar-S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54" w:rsidRPr="00A81554" w:rsidRDefault="00A81554" w:rsidP="00A81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center"/>
              <w:rPr>
                <w:rFonts w:ascii="Times New Roman" w:hAnsi="Times New Roman"/>
                <w:u w:color="000000"/>
                <w:bdr w:val="nil"/>
                <w:lang w:bidi="ar-SA"/>
              </w:rPr>
            </w:pPr>
            <w:r w:rsidRPr="00A81554">
              <w:rPr>
                <w:rFonts w:ascii="Times New Roman" w:hAnsi="Times New Roman"/>
                <w:u w:color="000000"/>
                <w:bdr w:val="nil"/>
                <w:lang w:bidi="ar-SA"/>
              </w:rPr>
              <w:t>Киличева А.Н.</w:t>
            </w:r>
          </w:p>
        </w:tc>
      </w:tr>
    </w:tbl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/>
          <w:bCs/>
          <w:sz w:val="28"/>
          <w:szCs w:val="28"/>
          <w:u w:color="000000"/>
          <w:bdr w:val="nil"/>
          <w:lang w:bidi="ar-SA"/>
        </w:rPr>
      </w:pP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</w:tabs>
        <w:rPr>
          <w:rFonts w:ascii="Times New Roman" w:hAnsi="Times New Roman"/>
          <w:b/>
          <w:sz w:val="28"/>
          <w:szCs w:val="28"/>
          <w:u w:color="000000"/>
          <w:bdr w:val="nil"/>
          <w:lang w:bidi="ar-SA"/>
        </w:rPr>
      </w:pPr>
      <w:r w:rsidRPr="00A81554">
        <w:rPr>
          <w:rFonts w:ascii="Times New Roman" w:hAnsi="Times New Roman"/>
          <w:sz w:val="28"/>
          <w:szCs w:val="28"/>
          <w:u w:color="000000"/>
          <w:bdr w:val="nil"/>
          <w:lang w:bidi="ar-SA"/>
        </w:rPr>
        <w:t>Документ рассылается:</w:t>
      </w: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</w:tabs>
        <w:rPr>
          <w:rFonts w:ascii="Times New Roman" w:hAnsi="Times New Roman"/>
          <w:b/>
          <w:sz w:val="28"/>
          <w:szCs w:val="28"/>
          <w:u w:color="000000"/>
          <w:bdr w:val="nil"/>
          <w:lang w:bidi="ar-SA"/>
        </w:rPr>
      </w:pPr>
    </w:p>
    <w:p w:rsidR="00A81554" w:rsidRPr="0083329A" w:rsidRDefault="00A81554" w:rsidP="00A81554">
      <w:pPr>
        <w:widowControl/>
        <w:pBdr>
          <w:top w:val="nil"/>
          <w:left w:val="nil"/>
          <w:bottom w:val="none" w:sz="96" w:space="10" w:color="FFFFFF" w:frame="1"/>
          <w:right w:val="nil"/>
          <w:between w:val="nil"/>
          <w:bar w:val="nil"/>
        </w:pBdr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u w:color="000000"/>
          <w:bdr w:val="nil"/>
          <w:lang w:bidi="ar-SA"/>
        </w:rPr>
      </w:pPr>
      <w:r w:rsidRPr="0083329A">
        <w:rPr>
          <w:rFonts w:ascii="Times New Roman" w:hAnsi="Times New Roman"/>
          <w:sz w:val="28"/>
          <w:szCs w:val="28"/>
          <w:u w:color="000000"/>
          <w:bdr w:val="nil"/>
          <w:lang w:bidi="ar-SA"/>
        </w:rPr>
        <w:t>1.Администрация              –  1 экз;</w:t>
      </w:r>
    </w:p>
    <w:p w:rsidR="00A81554" w:rsidRPr="0083329A" w:rsidRDefault="00A81554" w:rsidP="00A81554">
      <w:pPr>
        <w:widowControl/>
        <w:pBdr>
          <w:top w:val="nil"/>
          <w:left w:val="nil"/>
          <w:bottom w:val="none" w:sz="96" w:space="10" w:color="FFFFFF" w:frame="1"/>
          <w:right w:val="nil"/>
          <w:between w:val="nil"/>
          <w:bar w:val="nil"/>
        </w:pBdr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u w:color="000000"/>
          <w:bdr w:val="nil"/>
          <w:lang w:bidi="ar-SA"/>
        </w:rPr>
      </w:pPr>
      <w:r w:rsidRPr="0083329A">
        <w:rPr>
          <w:rFonts w:ascii="Times New Roman" w:hAnsi="Times New Roman"/>
          <w:sz w:val="28"/>
          <w:szCs w:val="28"/>
          <w:u w:color="000000"/>
          <w:bdr w:val="nil"/>
          <w:lang w:bidi="ar-SA"/>
        </w:rPr>
        <w:t>2.УЗИО                               –  1 экз;</w:t>
      </w:r>
    </w:p>
    <w:p w:rsidR="00A81554" w:rsidRPr="0083329A" w:rsidRDefault="00A81554" w:rsidP="00A81554">
      <w:pPr>
        <w:widowControl/>
        <w:pBdr>
          <w:top w:val="nil"/>
          <w:left w:val="nil"/>
          <w:bottom w:val="none" w:sz="96" w:space="10" w:color="FFFFFF" w:frame="1"/>
          <w:right w:val="nil"/>
          <w:between w:val="nil"/>
          <w:bar w:val="nil"/>
        </w:pBdr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u w:color="000000"/>
          <w:bdr w:val="nil"/>
          <w:lang w:bidi="ar-SA"/>
        </w:rPr>
      </w:pPr>
      <w:r w:rsidRPr="0083329A">
        <w:rPr>
          <w:rFonts w:ascii="Times New Roman" w:hAnsi="Times New Roman"/>
          <w:sz w:val="28"/>
          <w:szCs w:val="28"/>
          <w:u w:color="000000"/>
          <w:bdr w:val="nil"/>
          <w:lang w:bidi="ar-SA"/>
        </w:rPr>
        <w:t>3</w:t>
      </w:r>
      <w:r>
        <w:rPr>
          <w:rFonts w:ascii="Times New Roman" w:hAnsi="Times New Roman"/>
          <w:sz w:val="28"/>
          <w:szCs w:val="28"/>
          <w:u w:color="000000"/>
          <w:bdr w:val="nil"/>
          <w:lang w:bidi="ar-SA"/>
        </w:rPr>
        <w:t xml:space="preserve">. МАУ «ИЦ «Дербентские новости»» </w:t>
      </w:r>
      <w:r w:rsidRPr="0083329A">
        <w:rPr>
          <w:rFonts w:ascii="Times New Roman" w:hAnsi="Times New Roman"/>
          <w:sz w:val="28"/>
          <w:szCs w:val="28"/>
          <w:u w:color="000000"/>
          <w:bdr w:val="nil"/>
          <w:lang w:bidi="ar-SA"/>
        </w:rPr>
        <w:t>–  1 экз</w:t>
      </w:r>
      <w:r>
        <w:rPr>
          <w:rFonts w:ascii="Times New Roman" w:hAnsi="Times New Roman"/>
          <w:sz w:val="28"/>
          <w:szCs w:val="28"/>
          <w:u w:color="000000"/>
          <w:bdr w:val="nil"/>
          <w:lang w:bidi="ar-SA"/>
        </w:rPr>
        <w:t>.</w:t>
      </w: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8"/>
          <w:szCs w:val="28"/>
          <w:u w:color="000000"/>
          <w:bdr w:val="nil"/>
          <w:lang w:bidi="ar-SA"/>
        </w:rPr>
      </w:pP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6"/>
          <w:szCs w:val="26"/>
          <w:u w:color="000000"/>
          <w:bdr w:val="nil"/>
          <w:lang w:bidi="ar-SA"/>
        </w:rPr>
      </w:pPr>
      <w:r>
        <w:rPr>
          <w:rFonts w:ascii="Times New Roman" w:hAnsi="Times New Roman"/>
          <w:sz w:val="26"/>
          <w:szCs w:val="26"/>
          <w:u w:color="000000"/>
          <w:bdr w:val="nil"/>
          <w:lang w:bidi="ar-SA"/>
        </w:rPr>
        <w:t>Исполнитель</w:t>
      </w:r>
      <w:r w:rsidRPr="00A81554">
        <w:rPr>
          <w:rFonts w:ascii="Times New Roman" w:hAnsi="Times New Roman"/>
          <w:sz w:val="26"/>
          <w:szCs w:val="26"/>
          <w:u w:color="000000"/>
          <w:bdr w:val="nil"/>
          <w:lang w:bidi="ar-SA"/>
        </w:rPr>
        <w:t>:</w:t>
      </w: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6"/>
          <w:szCs w:val="26"/>
          <w:u w:color="000000"/>
          <w:bdr w:val="nil"/>
          <w:lang w:bidi="ar-SA"/>
        </w:rPr>
      </w:pP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u w:color="000000"/>
          <w:bdr w:val="nil"/>
          <w:lang w:bidi="ar-SA"/>
        </w:rPr>
      </w:pPr>
      <w:r w:rsidRPr="00A81554">
        <w:rPr>
          <w:rFonts w:ascii="Times New Roman" w:hAnsi="Times New Roman"/>
          <w:u w:color="000000"/>
          <w:bdr w:val="nil"/>
          <w:lang w:bidi="ar-SA"/>
        </w:rPr>
        <w:t>Начальник отдела Управления</w:t>
      </w: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u w:color="000000"/>
          <w:bdr w:val="nil"/>
          <w:lang w:bidi="ar-SA"/>
        </w:rPr>
      </w:pPr>
      <w:r w:rsidRPr="00A81554">
        <w:rPr>
          <w:rFonts w:ascii="Times New Roman" w:hAnsi="Times New Roman"/>
          <w:u w:color="000000"/>
          <w:bdr w:val="nil"/>
          <w:lang w:bidi="ar-SA"/>
        </w:rPr>
        <w:t>муниципальным имуществом Управления земельных</w:t>
      </w:r>
      <w:r w:rsidRPr="00A81554">
        <w:rPr>
          <w:rFonts w:ascii="Times New Roman" w:hAnsi="Times New Roman"/>
          <w:u w:color="000000"/>
          <w:bdr w:val="nil"/>
          <w:lang w:bidi="ar-SA"/>
        </w:rPr>
        <w:br/>
        <w:t>и имущественных отношений администрации                                 – Гаджиева Д.Г.</w:t>
      </w:r>
      <w:r w:rsidRPr="00A81554">
        <w:rPr>
          <w:rFonts w:ascii="Times New Roman" w:hAnsi="Times New Roman"/>
          <w:u w:color="000000"/>
          <w:bdr w:val="nil"/>
          <w:lang w:bidi="ar-SA"/>
        </w:rPr>
        <w:br/>
        <w:t xml:space="preserve">городского округа «город Дербент»  </w:t>
      </w:r>
    </w:p>
    <w:p w:rsidR="00A81554" w:rsidRPr="00A81554" w:rsidRDefault="00A81554" w:rsidP="00A8155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/>
          <w:bCs/>
          <w:sz w:val="28"/>
          <w:szCs w:val="28"/>
          <w:u w:color="000000"/>
          <w:bdr w:val="nil"/>
          <w:lang w:bidi="ar-SA"/>
        </w:rPr>
      </w:pPr>
    </w:p>
    <w:p w:rsidR="00A81554" w:rsidRPr="001D5F7A" w:rsidRDefault="00A81554" w:rsidP="001D5F7A">
      <w:pPr>
        <w:pStyle w:val="1"/>
        <w:spacing w:after="40" w:line="240" w:lineRule="auto"/>
        <w:ind w:firstLine="0"/>
        <w:jc w:val="both"/>
        <w:rPr>
          <w:b/>
          <w:sz w:val="28"/>
          <w:szCs w:val="28"/>
        </w:rPr>
      </w:pPr>
    </w:p>
    <w:sectPr w:rsidR="00A81554" w:rsidRPr="001D5F7A" w:rsidSect="00060C78">
      <w:pgSz w:w="11900" w:h="16840"/>
      <w:pgMar w:top="1106" w:right="560" w:bottom="1015" w:left="1276" w:header="678" w:footer="58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16B" w:rsidRDefault="00F9216B" w:rsidP="00D94F26">
      <w:r>
        <w:separator/>
      </w:r>
    </w:p>
  </w:endnote>
  <w:endnote w:type="continuationSeparator" w:id="1">
    <w:p w:rsidR="00F9216B" w:rsidRDefault="00F9216B" w:rsidP="00D94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16B" w:rsidRDefault="00F9216B"/>
  </w:footnote>
  <w:footnote w:type="continuationSeparator" w:id="1">
    <w:p w:rsidR="00F9216B" w:rsidRDefault="00F921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43990"/>
    <w:multiLevelType w:val="multilevel"/>
    <w:tmpl w:val="03402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94F26"/>
    <w:rsid w:val="00060C78"/>
    <w:rsid w:val="000B1C37"/>
    <w:rsid w:val="001B478A"/>
    <w:rsid w:val="001D5F7A"/>
    <w:rsid w:val="00236E7B"/>
    <w:rsid w:val="002E2D54"/>
    <w:rsid w:val="003E6083"/>
    <w:rsid w:val="00486E37"/>
    <w:rsid w:val="004C69DA"/>
    <w:rsid w:val="005061CC"/>
    <w:rsid w:val="005779AE"/>
    <w:rsid w:val="00620BCE"/>
    <w:rsid w:val="006322B8"/>
    <w:rsid w:val="006653C2"/>
    <w:rsid w:val="00694746"/>
    <w:rsid w:val="00700B39"/>
    <w:rsid w:val="00764E62"/>
    <w:rsid w:val="007A1609"/>
    <w:rsid w:val="007D7488"/>
    <w:rsid w:val="007F36AA"/>
    <w:rsid w:val="00823372"/>
    <w:rsid w:val="0083329A"/>
    <w:rsid w:val="00853D33"/>
    <w:rsid w:val="008A4FDE"/>
    <w:rsid w:val="008F50E1"/>
    <w:rsid w:val="00940A31"/>
    <w:rsid w:val="009859A9"/>
    <w:rsid w:val="00A81554"/>
    <w:rsid w:val="00AD288E"/>
    <w:rsid w:val="00AD7D3A"/>
    <w:rsid w:val="00BB1EAC"/>
    <w:rsid w:val="00BF2B55"/>
    <w:rsid w:val="00D13776"/>
    <w:rsid w:val="00D8326A"/>
    <w:rsid w:val="00D94F26"/>
    <w:rsid w:val="00EB4C84"/>
    <w:rsid w:val="00ED00B3"/>
    <w:rsid w:val="00EF1199"/>
    <w:rsid w:val="00F36EE1"/>
    <w:rsid w:val="00F867EF"/>
    <w:rsid w:val="00F9216B"/>
    <w:rsid w:val="00FB2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94F26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sid w:val="00D94F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5BC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94F26"/>
    <w:pPr>
      <w:spacing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4F26"/>
    <w:pPr>
      <w:spacing w:after="500"/>
      <w:jc w:val="center"/>
      <w:outlineLvl w:val="0"/>
    </w:pPr>
    <w:rPr>
      <w:rFonts w:ascii="Calibri" w:eastAsia="Calibri" w:hAnsi="Calibri" w:cs="Calibri"/>
      <w:b/>
      <w:bCs/>
      <w:w w:val="70"/>
      <w:sz w:val="94"/>
      <w:szCs w:val="94"/>
    </w:rPr>
  </w:style>
  <w:style w:type="paragraph" w:customStyle="1" w:styleId="20">
    <w:name w:val="Основной текст (2)"/>
    <w:basedOn w:val="a"/>
    <w:link w:val="2"/>
    <w:rsid w:val="00D94F26"/>
    <w:pPr>
      <w:spacing w:line="180" w:lineRule="auto"/>
      <w:jc w:val="center"/>
    </w:pPr>
    <w:rPr>
      <w:rFonts w:ascii="Courier New" w:eastAsia="Courier New" w:hAnsi="Courier New" w:cs="Courier New"/>
      <w:color w:val="605BC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F7A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7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D00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B3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40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e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3</cp:revision>
  <cp:lastPrinted>2021-07-22T06:09:00Z</cp:lastPrinted>
  <dcterms:created xsi:type="dcterms:W3CDTF">2021-08-04T12:42:00Z</dcterms:created>
  <dcterms:modified xsi:type="dcterms:W3CDTF">2021-08-04T12:44:00Z</dcterms:modified>
</cp:coreProperties>
</file>