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6B" w:rsidRDefault="00B26498" w:rsidP="00B26498">
      <w:pPr>
        <w:jc w:val="both"/>
        <w:rPr>
          <w:rFonts w:ascii="Times New Roman" w:hAnsi="Times New Roman" w:cs="Times New Roman"/>
          <w:sz w:val="28"/>
        </w:rPr>
      </w:pPr>
      <w:r w:rsidRPr="00B26498">
        <w:rPr>
          <w:rFonts w:ascii="Times New Roman" w:hAnsi="Times New Roman" w:cs="Times New Roman"/>
          <w:sz w:val="28"/>
        </w:rPr>
        <w:t>Правительство Российской Федерации утвердило план по поддержке бизнеса в условиях частичной мобилизации: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2C2D2E"/>
          <w:sz w:val="28"/>
          <w:szCs w:val="23"/>
          <w:u w:val="single"/>
          <w:shd w:val="clear" w:color="auto" w:fill="FFFFFF"/>
        </w:rPr>
      </w:pPr>
      <w:r w:rsidRPr="00B26498">
        <w:rPr>
          <w:rFonts w:ascii="Segoe UI Symbol" w:hAnsi="Segoe UI Symbol" w:cs="Segoe UI Symbol"/>
          <w:color w:val="2C2D2E"/>
          <w:sz w:val="28"/>
          <w:szCs w:val="23"/>
          <w:u w:val="single"/>
          <w:shd w:val="clear" w:color="auto" w:fill="FFFFFF"/>
        </w:rPr>
        <w:t>📌</w:t>
      </w:r>
      <w:r w:rsidRPr="00B26498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 xml:space="preserve">Налоги 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B2649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Сроки уплаты налогов, страховых взносов и других обязательных платежей продлят + перенесут сроки представления деклараций по налогам и иной отчетности.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2C2D2E"/>
          <w:sz w:val="28"/>
          <w:szCs w:val="23"/>
          <w:u w:val="single"/>
          <w:shd w:val="clear" w:color="auto" w:fill="FFFFFF"/>
        </w:rPr>
      </w:pPr>
      <w:r w:rsidRPr="00B26498">
        <w:rPr>
          <w:rFonts w:ascii="Segoe UI Symbol" w:hAnsi="Segoe UI Symbol" w:cs="Segoe UI Symbol"/>
          <w:color w:val="2C2D2E"/>
          <w:sz w:val="28"/>
          <w:szCs w:val="23"/>
          <w:u w:val="single"/>
          <w:shd w:val="clear" w:color="auto" w:fill="FFFFFF"/>
        </w:rPr>
        <w:t>📌</w:t>
      </w:r>
      <w:r w:rsidRPr="00B26498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 xml:space="preserve">Кредиты 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B2649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Заемщик сможет оформить кредитные каникулы. 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2C2D2E"/>
          <w:sz w:val="28"/>
          <w:szCs w:val="23"/>
          <w:u w:val="single"/>
          <w:shd w:val="clear" w:color="auto" w:fill="FFFFFF"/>
        </w:rPr>
      </w:pPr>
      <w:r w:rsidRPr="00B26498">
        <w:rPr>
          <w:rFonts w:ascii="Segoe UI Symbol" w:hAnsi="Segoe UI Symbol" w:cs="Segoe UI Symbol"/>
          <w:color w:val="2C2D2E"/>
          <w:sz w:val="28"/>
          <w:szCs w:val="23"/>
          <w:u w:val="single"/>
          <w:shd w:val="clear" w:color="auto" w:fill="FFFFFF"/>
        </w:rPr>
        <w:t>📌</w:t>
      </w:r>
      <w:r w:rsidRPr="00B26498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 xml:space="preserve">Аренда 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B2649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Предприниматели смогут получить отсрочку по аренде. </w:t>
      </w:r>
    </w:p>
    <w:p w:rsidR="00B26498" w:rsidRPr="00B26498" w:rsidRDefault="00B26498" w:rsidP="00B26498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</w:pPr>
      <w:r w:rsidRPr="00B26498">
        <w:rPr>
          <w:rFonts w:ascii="Segoe UI Symbol" w:hAnsi="Segoe UI Symbol" w:cs="Segoe UI Symbol"/>
          <w:color w:val="000000" w:themeColor="text1"/>
          <w:sz w:val="28"/>
          <w:szCs w:val="23"/>
          <w:u w:val="single"/>
          <w:shd w:val="clear" w:color="auto" w:fill="FFFFFF"/>
        </w:rPr>
        <w:t>📌</w:t>
      </w:r>
      <w:r w:rsidRPr="00B26498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Обязательства по контрактам</w:t>
      </w:r>
    </w:p>
    <w:p w:rsidR="00B26498" w:rsidRDefault="00B26498" w:rsidP="00B26498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B2649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Если мобилизованный предприниматель не сможет обеспечить своевременное исполнение контракта на поставку товаров, выполнение работ или услуг, его условия могут быть изменены без штрафных санкций.</w:t>
      </w:r>
    </w:p>
    <w:p w:rsidR="0011383D" w:rsidRPr="00B26498" w:rsidRDefault="0011383D" w:rsidP="00B26498">
      <w:pPr>
        <w:jc w:val="both"/>
        <w:rPr>
          <w:rFonts w:ascii="Times New Roman" w:hAnsi="Times New Roman" w:cs="Times New Roman"/>
          <w:color w:val="000000" w:themeColor="text1"/>
          <w:sz w:val="36"/>
        </w:rPr>
      </w:pPr>
      <w:bookmarkStart w:id="0" w:name="_GoBack"/>
      <w:bookmarkEnd w:id="0"/>
    </w:p>
    <w:sectPr w:rsidR="0011383D" w:rsidRPr="00B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6"/>
    <w:rsid w:val="0011383D"/>
    <w:rsid w:val="00163AA6"/>
    <w:rsid w:val="00404D6B"/>
    <w:rsid w:val="00B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EA7"/>
  <w15:chartTrackingRefBased/>
  <w15:docId w15:val="{2CCB60AC-79C1-432E-B545-B1ED213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2022-10-11T07:29:00Z</dcterms:created>
  <dcterms:modified xsi:type="dcterms:W3CDTF">2022-10-11T07:34:00Z</dcterms:modified>
</cp:coreProperties>
</file>