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Pr="00CA1B40" w:rsidRDefault="005C4160" w:rsidP="0016336F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И</w:t>
      </w:r>
      <w:r w:rsidR="007D5A1D" w:rsidRPr="00CA1B40">
        <w:rPr>
          <w:b/>
          <w:bCs/>
          <w:sz w:val="16"/>
          <w:szCs w:val="16"/>
        </w:rPr>
        <w:t>звещени</w:t>
      </w:r>
      <w:r w:rsidRPr="00CA1B40">
        <w:rPr>
          <w:b/>
          <w:bCs/>
          <w:sz w:val="16"/>
          <w:szCs w:val="16"/>
        </w:rPr>
        <w:t>е</w:t>
      </w:r>
      <w:r w:rsidR="007D5A1D" w:rsidRPr="00CA1B40">
        <w:rPr>
          <w:b/>
          <w:bCs/>
          <w:sz w:val="16"/>
          <w:szCs w:val="16"/>
        </w:rPr>
        <w:t xml:space="preserve"> о проведении заседания согласительной комиссии</w:t>
      </w:r>
      <w:r w:rsidR="007D5A1D" w:rsidRPr="00CA1B40">
        <w:rPr>
          <w:b/>
          <w:bCs/>
          <w:sz w:val="16"/>
          <w:szCs w:val="16"/>
        </w:rPr>
        <w:br/>
        <w:t>по вопросу согласования местоположения границ земельных участков</w:t>
      </w:r>
      <w:r w:rsidR="007D5A1D" w:rsidRPr="00CA1B40">
        <w:rPr>
          <w:b/>
          <w:bCs/>
          <w:sz w:val="16"/>
          <w:szCs w:val="16"/>
        </w:rPr>
        <w:br/>
        <w:t>при выполнении комплексных кадастровых работ</w:t>
      </w:r>
      <w:r w:rsidRPr="00CA1B40">
        <w:rPr>
          <w:b/>
          <w:bCs/>
          <w:sz w:val="16"/>
          <w:szCs w:val="16"/>
        </w:rPr>
        <w:t xml:space="preserve"> на территории </w:t>
      </w:r>
      <w:r w:rsidR="00625472">
        <w:rPr>
          <w:b/>
          <w:bCs/>
          <w:sz w:val="16"/>
          <w:szCs w:val="16"/>
        </w:rPr>
        <w:t>городского округа «город Дербент»</w:t>
      </w:r>
    </w:p>
    <w:p w:rsidR="007D5A1D" w:rsidRPr="00CA1B40" w:rsidRDefault="007D5A1D" w:rsidP="00155411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Для размещения в печатном средстве массовой информации и сетевом издании,</w:t>
      </w:r>
      <w:r w:rsidRPr="00CA1B40">
        <w:rPr>
          <w:b/>
          <w:bCs/>
          <w:sz w:val="16"/>
          <w:szCs w:val="16"/>
        </w:rPr>
        <w:br/>
        <w:t xml:space="preserve">на официальном сайте в информационно-телекоммуникационной сети </w:t>
      </w:r>
      <w:r w:rsidR="00AF5D4A" w:rsidRPr="00CA1B40">
        <w:rPr>
          <w:b/>
          <w:bCs/>
          <w:sz w:val="16"/>
          <w:szCs w:val="16"/>
        </w:rPr>
        <w:t>«</w:t>
      </w:r>
      <w:r w:rsidRPr="00CA1B40">
        <w:rPr>
          <w:b/>
          <w:bCs/>
          <w:sz w:val="16"/>
          <w:szCs w:val="16"/>
        </w:rPr>
        <w:t>Интернет</w:t>
      </w:r>
      <w:r w:rsidR="00AF5D4A" w:rsidRPr="00CA1B40">
        <w:rPr>
          <w:b/>
          <w:bCs/>
          <w:sz w:val="16"/>
          <w:szCs w:val="16"/>
        </w:rPr>
        <w:t>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RPr="00CA1B40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CA1B40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CA1B40">
              <w:rPr>
                <w:b/>
                <w:bCs/>
                <w:sz w:val="16"/>
                <w:szCs w:val="1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 w:rsidP="00923EA8">
            <w:pPr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отношении объектов недвижимого имущества, распол</w:t>
            </w:r>
            <w:r w:rsidR="00923EA8" w:rsidRPr="00CA1B40">
              <w:rPr>
                <w:sz w:val="16"/>
                <w:szCs w:val="16"/>
              </w:rPr>
              <w:t>оженных на территории кадастровых</w:t>
            </w:r>
            <w:r w:rsidRPr="00CA1B40">
              <w:rPr>
                <w:sz w:val="16"/>
                <w:szCs w:val="16"/>
              </w:rPr>
              <w:t xml:space="preserve"> квартал</w:t>
            </w:r>
            <w:r w:rsidR="00923EA8" w:rsidRPr="00CA1B40">
              <w:rPr>
                <w:sz w:val="16"/>
                <w:szCs w:val="16"/>
              </w:rPr>
              <w:t>ов</w:t>
            </w:r>
            <w:r w:rsidRPr="00CA1B40">
              <w:rPr>
                <w:sz w:val="16"/>
                <w:szCs w:val="16"/>
              </w:rPr>
              <w:t xml:space="preserve"> (территориях нескольких смежных кадастровых кварталов):</w:t>
            </w:r>
          </w:p>
        </w:tc>
      </w:tr>
      <w:tr w:rsidR="007D5A1D" w:rsidRPr="00CA1B40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5C4160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Республика Дагестан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625472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Город Дербент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625472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Город Дербент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Pr="00CA1B40" w:rsidRDefault="00923EA8" w:rsidP="00373F2F">
            <w:pPr>
              <w:spacing w:before="40"/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№ кадастровых кварталов</w:t>
            </w:r>
            <w:r w:rsidR="007D5A1D" w:rsidRPr="00CA1B40">
              <w:rPr>
                <w:sz w:val="16"/>
                <w:szCs w:val="16"/>
              </w:rPr>
              <w:t xml:space="preserve"> (нескольких смежных кадастровых кварталов):</w:t>
            </w:r>
            <w:r w:rsidR="007D5A1D"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:rsidTr="00E11535">
        <w:trPr>
          <w:trHeight w:val="80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9E0644" w:rsidP="003D56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05:42:000095, 05:42:000064, 05:42:000065, 05:42:000066, 05:42:000067, 05:42:000045, 05:42:000070, 05:42:00000090, 05:42:000052, 05:42:000056, 05:42:</w:t>
            </w:r>
            <w:r w:rsidR="00661AB4">
              <w:rPr>
                <w:sz w:val="16"/>
                <w:szCs w:val="16"/>
              </w:rPr>
              <w:t>000059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 w:rsidP="00097C3E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 w:rsidP="00ED2D75">
            <w:pPr>
              <w:spacing w:after="20"/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 соответствии с государственным (муниципальным) </w:t>
            </w:r>
            <w:r w:rsidR="00ED2D75" w:rsidRPr="00CA1B40">
              <w:rPr>
                <w:sz w:val="16"/>
                <w:szCs w:val="16"/>
              </w:rPr>
              <w:t>контрактом</w:t>
            </w:r>
          </w:p>
        </w:tc>
      </w:tr>
      <w:tr w:rsidR="007D5A1D" w:rsidRPr="00CA1B40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AF5D4A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B318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AF5D4A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B318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июня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093963" w:rsidP="00ED2D7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3C79BC">
              <w:rPr>
                <w:sz w:val="16"/>
                <w:szCs w:val="16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B318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3431/2026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выполняются комплексные</w:t>
            </w: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кадастровые работы.</w:t>
            </w: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 w:rsidP="00923EA8">
            <w:pPr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Уведомляем всех заинтересованных лиц</w:t>
            </w:r>
            <w:r w:rsidR="00923EA8" w:rsidRPr="00CA1B40">
              <w:rPr>
                <w:sz w:val="16"/>
                <w:szCs w:val="16"/>
              </w:rPr>
              <w:t xml:space="preserve"> о завершении подготовки проектов карты-планов</w:t>
            </w:r>
            <w:r w:rsidRPr="00CA1B40">
              <w:rPr>
                <w:sz w:val="16"/>
                <w:szCs w:val="16"/>
              </w:rPr>
              <w:t xml:space="preserve"> территори</w:t>
            </w:r>
            <w:r w:rsidR="00923EA8" w:rsidRPr="00CA1B40">
              <w:rPr>
                <w:sz w:val="16"/>
                <w:szCs w:val="16"/>
              </w:rPr>
              <w:t>й</w:t>
            </w:r>
            <w:r w:rsidRPr="00CA1B40">
              <w:rPr>
                <w:sz w:val="16"/>
                <w:szCs w:val="16"/>
              </w:rPr>
              <w:t>, с которым</w:t>
            </w:r>
            <w:r w:rsidR="00923EA8" w:rsidRPr="00CA1B40">
              <w:rPr>
                <w:sz w:val="16"/>
                <w:szCs w:val="16"/>
              </w:rPr>
              <w:t>и</w:t>
            </w:r>
            <w:r w:rsidRPr="00CA1B40">
              <w:rPr>
                <w:sz w:val="16"/>
                <w:szCs w:val="16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57FE4" w:rsidP="003D56A2">
            <w:pPr>
              <w:rPr>
                <w:sz w:val="16"/>
                <w:szCs w:val="16"/>
              </w:rPr>
            </w:pPr>
            <w:r w:rsidRPr="00257FE4">
              <w:rPr>
                <w:sz w:val="16"/>
                <w:szCs w:val="16"/>
              </w:rPr>
              <w:t xml:space="preserve">Республика Дагестан, </w:t>
            </w:r>
            <w:r w:rsidR="00D652D5" w:rsidRPr="00D652D5">
              <w:rPr>
                <w:sz w:val="16"/>
                <w:szCs w:val="16"/>
              </w:rPr>
              <w:t>г. Дербент, площадь Свободы, дом 2</w:t>
            </w:r>
            <w:r w:rsidR="00CD1938" w:rsidRPr="00CD1938">
              <w:rPr>
                <w:sz w:val="16"/>
                <w:szCs w:val="16"/>
              </w:rPr>
              <w:t xml:space="preserve">здание администрации </w:t>
            </w:r>
            <w:r w:rsidR="00D652D5">
              <w:rPr>
                <w:sz w:val="16"/>
                <w:szCs w:val="16"/>
              </w:rPr>
              <w:t>города Дербент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или на официальных сайтах в информационно-телекоммуникационной сети </w:t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Интернет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>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843A2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Министерство по земельным и имущественным отношениям Республики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https://estate-rd.ru/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C25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Администрация городского округа «город Дербент»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C2508">
            <w:pPr>
              <w:jc w:val="center"/>
              <w:rPr>
                <w:sz w:val="16"/>
                <w:szCs w:val="16"/>
              </w:rPr>
            </w:pPr>
            <w:r w:rsidRPr="00DC2508">
              <w:rPr>
                <w:sz w:val="16"/>
                <w:szCs w:val="16"/>
              </w:rPr>
              <w:t>http://derbent.ru/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ind w:left="57" w:right="57"/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FB773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Управление Росреестра по Республике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C2508">
            <w:pPr>
              <w:jc w:val="center"/>
              <w:rPr>
                <w:sz w:val="16"/>
                <w:szCs w:val="16"/>
              </w:rPr>
            </w:pPr>
            <w:hyperlink r:id="rId6" w:history="1">
              <w:r w:rsidR="00FB7736" w:rsidRPr="00CA1B40">
                <w:rPr>
                  <w:rStyle w:val="ad"/>
                  <w:color w:val="000000" w:themeColor="text1"/>
                  <w:sz w:val="16"/>
                  <w:szCs w:val="16"/>
                  <w:u w:val="none"/>
                </w:rPr>
                <w:t>05_upr@rosreestr.ru</w:t>
              </w:r>
            </w:hyperlink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.</w:t>
            </w:r>
          </w:p>
        </w:tc>
      </w:tr>
      <w:tr w:rsidR="007D5A1D" w:rsidRPr="00CA1B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B039EB" w:rsidRPr="00CA1B40" w:rsidRDefault="00B039EB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</w:p>
          <w:p w:rsidR="007D5A1D" w:rsidRPr="00CA1B40" w:rsidRDefault="007D5A1D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4C26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05:42:000095, 05:42:000064, 05:42:000065, 05:42:000066, 05:42:000067, 05:42:000045, 05:42:000070, 05:42:00000090, 05:42:000052, 05:42:000056, 05:42:000059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094F70" w:rsidP="00BD3D80">
            <w:pPr>
              <w:rPr>
                <w:sz w:val="16"/>
                <w:szCs w:val="16"/>
              </w:rPr>
            </w:pPr>
            <w:r w:rsidRPr="00257FE4">
              <w:rPr>
                <w:sz w:val="16"/>
                <w:szCs w:val="16"/>
              </w:rPr>
              <w:t xml:space="preserve">Республика Дагестан, </w:t>
            </w:r>
            <w:r w:rsidRPr="00D652D5">
              <w:rPr>
                <w:sz w:val="16"/>
                <w:szCs w:val="16"/>
              </w:rPr>
              <w:t xml:space="preserve">г. Дербент, площадь Свободы, дом 2 </w:t>
            </w:r>
            <w:r w:rsidRPr="00CD1938">
              <w:rPr>
                <w:sz w:val="16"/>
                <w:szCs w:val="16"/>
              </w:rPr>
              <w:t xml:space="preserve">здание администрации </w:t>
            </w:r>
            <w:r>
              <w:rPr>
                <w:sz w:val="16"/>
                <w:szCs w:val="16"/>
              </w:rPr>
              <w:t>города Дербент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094F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D5F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652F1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1</w:t>
            </w:r>
            <w:r w:rsidR="00F8477B">
              <w:rPr>
                <w:sz w:val="16"/>
                <w:szCs w:val="16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3919E8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минут.</w:t>
            </w:r>
          </w:p>
        </w:tc>
      </w:tr>
      <w:tr w:rsidR="007D5A1D" w:rsidRPr="00CA1B40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RPr="00CA1B40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RPr="00CA1B40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D6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D5F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35ABD" w:rsidP="0003368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г. по </w:t>
            </w:r>
            <w:r w:rsidR="00FF0A6B"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D65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DD5F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61327E">
              <w:rPr>
                <w:sz w:val="16"/>
                <w:szCs w:val="16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 w:rsidP="00097C3E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</w:t>
            </w:r>
          </w:p>
        </w:tc>
      </w:tr>
      <w:tr w:rsidR="007D5A1D" w:rsidRPr="00CA1B40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CA1B40" w:rsidRDefault="007D5A1D" w:rsidP="00097C3E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3D56A2">
              <w:rPr>
                <w:sz w:val="16"/>
                <w:szCs w:val="16"/>
              </w:rPr>
              <w:br/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О государственном кадастре недвижимости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 xml:space="preserve"> и </w:t>
            </w:r>
            <w:r w:rsidRPr="00CA1B40">
              <w:rPr>
                <w:spacing w:val="-4"/>
                <w:sz w:val="16"/>
                <w:szCs w:val="16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RPr="00CA1B40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Pr="00CA1B40" w:rsidRDefault="007D5A1D" w:rsidP="00931707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  <w:p w:rsidR="009F0104" w:rsidRPr="00CA1B40" w:rsidRDefault="005C2836" w:rsidP="001D46F0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Контактные лица</w:t>
            </w:r>
            <w:r w:rsidR="00E11535" w:rsidRPr="00CA1B40">
              <w:rPr>
                <w:sz w:val="16"/>
                <w:szCs w:val="16"/>
              </w:rPr>
              <w:t>:</w:t>
            </w:r>
            <w:r w:rsidR="00CE763D">
              <w:rPr>
                <w:sz w:val="16"/>
                <w:szCs w:val="16"/>
              </w:rPr>
              <w:t>Ибрагимов Рамазан Мирзаханович (г</w:t>
            </w:r>
            <w:r w:rsidR="004C26DF">
              <w:rPr>
                <w:sz w:val="16"/>
                <w:szCs w:val="16"/>
              </w:rPr>
              <w:t xml:space="preserve">лавный специалист </w:t>
            </w:r>
            <w:r w:rsidR="00A519E2">
              <w:rPr>
                <w:sz w:val="16"/>
                <w:szCs w:val="16"/>
              </w:rPr>
              <w:t>отдела землепользования, землеустройства</w:t>
            </w:r>
            <w:r w:rsidR="00DD651C">
              <w:rPr>
                <w:sz w:val="16"/>
                <w:szCs w:val="16"/>
              </w:rPr>
              <w:br/>
            </w:r>
            <w:r w:rsidR="00CE763D">
              <w:rPr>
                <w:sz w:val="16"/>
                <w:szCs w:val="16"/>
              </w:rPr>
              <w:t>и муниципального земельного контроля) – 8999-310-9592, Шукуров</w:t>
            </w:r>
            <w:r w:rsidR="00122621">
              <w:rPr>
                <w:sz w:val="16"/>
                <w:szCs w:val="16"/>
              </w:rPr>
              <w:t xml:space="preserve"> Давид Саликович (главный специалист отдела землепользования, землеустройства и муниципального земельного контроля) – 8929-867-8353, Гусейнов Магомед Мухтарович</w:t>
            </w:r>
            <w:r w:rsidR="006A19B4">
              <w:rPr>
                <w:sz w:val="16"/>
                <w:szCs w:val="16"/>
              </w:rPr>
              <w:t xml:space="preserve"> (главный специалист МКУ «Управление архитектуры и градостроительства) – 8928-833-1113.</w:t>
            </w:r>
          </w:p>
        </w:tc>
      </w:tr>
    </w:tbl>
    <w:p w:rsidR="007D5A1D" w:rsidRPr="00CA1B40" w:rsidRDefault="007D5A1D" w:rsidP="00097C3E">
      <w:pPr>
        <w:rPr>
          <w:sz w:val="16"/>
          <w:szCs w:val="16"/>
        </w:rPr>
      </w:pPr>
      <w:bookmarkStart w:id="0" w:name="_GoBack"/>
      <w:bookmarkEnd w:id="0"/>
    </w:p>
    <w:sectPr w:rsidR="007D5A1D" w:rsidRPr="00CA1B40" w:rsidSect="00097C3E">
      <w:pgSz w:w="11906" w:h="16838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079" w:rsidRDefault="00141079">
      <w:r>
        <w:separator/>
      </w:r>
    </w:p>
  </w:endnote>
  <w:endnote w:type="continuationSeparator" w:id="0">
    <w:p w:rsidR="00141079" w:rsidRDefault="00141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079" w:rsidRDefault="00141079">
      <w:r>
        <w:separator/>
      </w:r>
    </w:p>
  </w:footnote>
  <w:footnote w:type="continuationSeparator" w:id="0">
    <w:p w:rsidR="00141079" w:rsidRDefault="00141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2"/>
  </w:compat>
  <w:rsids>
    <w:rsidRoot w:val="00AF5D4A"/>
    <w:rsid w:val="0000043F"/>
    <w:rsid w:val="0000184B"/>
    <w:rsid w:val="00017632"/>
    <w:rsid w:val="00033685"/>
    <w:rsid w:val="00040BC2"/>
    <w:rsid w:val="00042D1E"/>
    <w:rsid w:val="000558C7"/>
    <w:rsid w:val="000832D3"/>
    <w:rsid w:val="00093963"/>
    <w:rsid w:val="00094F70"/>
    <w:rsid w:val="00097C3E"/>
    <w:rsid w:val="000A3C24"/>
    <w:rsid w:val="000B1B39"/>
    <w:rsid w:val="000E6B7E"/>
    <w:rsid w:val="00110A66"/>
    <w:rsid w:val="0011599F"/>
    <w:rsid w:val="00122621"/>
    <w:rsid w:val="0013429E"/>
    <w:rsid w:val="00141079"/>
    <w:rsid w:val="001439A2"/>
    <w:rsid w:val="00144A85"/>
    <w:rsid w:val="00146BBF"/>
    <w:rsid w:val="001552D0"/>
    <w:rsid w:val="00155411"/>
    <w:rsid w:val="001563B9"/>
    <w:rsid w:val="0016315E"/>
    <w:rsid w:val="0016336F"/>
    <w:rsid w:val="001A3DD6"/>
    <w:rsid w:val="001B1F98"/>
    <w:rsid w:val="001D46F0"/>
    <w:rsid w:val="001E17B0"/>
    <w:rsid w:val="001E3477"/>
    <w:rsid w:val="00207361"/>
    <w:rsid w:val="00215B62"/>
    <w:rsid w:val="00235ABD"/>
    <w:rsid w:val="00254460"/>
    <w:rsid w:val="00257FE4"/>
    <w:rsid w:val="00267657"/>
    <w:rsid w:val="00282536"/>
    <w:rsid w:val="002843A2"/>
    <w:rsid w:val="002921F8"/>
    <w:rsid w:val="002D72EA"/>
    <w:rsid w:val="0030537A"/>
    <w:rsid w:val="00335A45"/>
    <w:rsid w:val="00373F2F"/>
    <w:rsid w:val="003907B1"/>
    <w:rsid w:val="00390D82"/>
    <w:rsid w:val="003919E8"/>
    <w:rsid w:val="003A6048"/>
    <w:rsid w:val="003C79BC"/>
    <w:rsid w:val="003D0F7F"/>
    <w:rsid w:val="003D56A2"/>
    <w:rsid w:val="004070D5"/>
    <w:rsid w:val="00421694"/>
    <w:rsid w:val="00431873"/>
    <w:rsid w:val="0045633B"/>
    <w:rsid w:val="0049526D"/>
    <w:rsid w:val="004C053A"/>
    <w:rsid w:val="004C26DF"/>
    <w:rsid w:val="004D5C84"/>
    <w:rsid w:val="004E66C8"/>
    <w:rsid w:val="004F0E91"/>
    <w:rsid w:val="004F6E67"/>
    <w:rsid w:val="00507D31"/>
    <w:rsid w:val="00510EA5"/>
    <w:rsid w:val="0054575E"/>
    <w:rsid w:val="005478C5"/>
    <w:rsid w:val="00557956"/>
    <w:rsid w:val="005658AF"/>
    <w:rsid w:val="00571D30"/>
    <w:rsid w:val="005B2616"/>
    <w:rsid w:val="005B708E"/>
    <w:rsid w:val="005C2836"/>
    <w:rsid w:val="005C4160"/>
    <w:rsid w:val="00606998"/>
    <w:rsid w:val="00613151"/>
    <w:rsid w:val="0061327E"/>
    <w:rsid w:val="00620C6D"/>
    <w:rsid w:val="00625472"/>
    <w:rsid w:val="00631468"/>
    <w:rsid w:val="00637D3A"/>
    <w:rsid w:val="00651C07"/>
    <w:rsid w:val="00652F16"/>
    <w:rsid w:val="00661AB4"/>
    <w:rsid w:val="006734AC"/>
    <w:rsid w:val="006A19B4"/>
    <w:rsid w:val="006B0ED2"/>
    <w:rsid w:val="006B4BCD"/>
    <w:rsid w:val="006C1607"/>
    <w:rsid w:val="0070501D"/>
    <w:rsid w:val="00725727"/>
    <w:rsid w:val="007544C7"/>
    <w:rsid w:val="007768C4"/>
    <w:rsid w:val="007A1A54"/>
    <w:rsid w:val="007D5A1D"/>
    <w:rsid w:val="007E3200"/>
    <w:rsid w:val="00802C2C"/>
    <w:rsid w:val="00835B10"/>
    <w:rsid w:val="00835E78"/>
    <w:rsid w:val="00854EB6"/>
    <w:rsid w:val="00865077"/>
    <w:rsid w:val="00923EA8"/>
    <w:rsid w:val="00931707"/>
    <w:rsid w:val="00950F54"/>
    <w:rsid w:val="0097216D"/>
    <w:rsid w:val="00987243"/>
    <w:rsid w:val="009A6708"/>
    <w:rsid w:val="009B6142"/>
    <w:rsid w:val="009E0644"/>
    <w:rsid w:val="009E32B1"/>
    <w:rsid w:val="009F0104"/>
    <w:rsid w:val="00A235E1"/>
    <w:rsid w:val="00A41AAE"/>
    <w:rsid w:val="00A519E2"/>
    <w:rsid w:val="00A54907"/>
    <w:rsid w:val="00A55793"/>
    <w:rsid w:val="00AA2341"/>
    <w:rsid w:val="00AC789A"/>
    <w:rsid w:val="00AF2BC0"/>
    <w:rsid w:val="00AF5D4A"/>
    <w:rsid w:val="00B01DF5"/>
    <w:rsid w:val="00B039EB"/>
    <w:rsid w:val="00B13025"/>
    <w:rsid w:val="00B24BDE"/>
    <w:rsid w:val="00B318FF"/>
    <w:rsid w:val="00B33598"/>
    <w:rsid w:val="00B603E0"/>
    <w:rsid w:val="00B65830"/>
    <w:rsid w:val="00B73890"/>
    <w:rsid w:val="00B80AE3"/>
    <w:rsid w:val="00B87303"/>
    <w:rsid w:val="00BA6A2C"/>
    <w:rsid w:val="00BB4328"/>
    <w:rsid w:val="00BD3D80"/>
    <w:rsid w:val="00BE267E"/>
    <w:rsid w:val="00BE69CD"/>
    <w:rsid w:val="00BF10CE"/>
    <w:rsid w:val="00C259DA"/>
    <w:rsid w:val="00C44F35"/>
    <w:rsid w:val="00C67BC1"/>
    <w:rsid w:val="00CA1B40"/>
    <w:rsid w:val="00CA20BD"/>
    <w:rsid w:val="00CD1938"/>
    <w:rsid w:val="00CE763D"/>
    <w:rsid w:val="00D144BE"/>
    <w:rsid w:val="00D14D2C"/>
    <w:rsid w:val="00D20710"/>
    <w:rsid w:val="00D31759"/>
    <w:rsid w:val="00D545AB"/>
    <w:rsid w:val="00D60907"/>
    <w:rsid w:val="00D652D5"/>
    <w:rsid w:val="00D83679"/>
    <w:rsid w:val="00D917C4"/>
    <w:rsid w:val="00D974F1"/>
    <w:rsid w:val="00DC2508"/>
    <w:rsid w:val="00DD2269"/>
    <w:rsid w:val="00DD5F09"/>
    <w:rsid w:val="00DD651C"/>
    <w:rsid w:val="00E078CE"/>
    <w:rsid w:val="00E07C79"/>
    <w:rsid w:val="00E11535"/>
    <w:rsid w:val="00E217DA"/>
    <w:rsid w:val="00E53F5B"/>
    <w:rsid w:val="00E64575"/>
    <w:rsid w:val="00E77323"/>
    <w:rsid w:val="00E954F4"/>
    <w:rsid w:val="00EA3D60"/>
    <w:rsid w:val="00EC4437"/>
    <w:rsid w:val="00EC57A8"/>
    <w:rsid w:val="00ED2D75"/>
    <w:rsid w:val="00EE7BB8"/>
    <w:rsid w:val="00EF2D29"/>
    <w:rsid w:val="00F179D9"/>
    <w:rsid w:val="00F54C71"/>
    <w:rsid w:val="00F5641C"/>
    <w:rsid w:val="00F67F7D"/>
    <w:rsid w:val="00F8477B"/>
    <w:rsid w:val="00FA1B97"/>
    <w:rsid w:val="00FB502F"/>
    <w:rsid w:val="00FB7736"/>
    <w:rsid w:val="00FC4326"/>
    <w:rsid w:val="00FE4DB5"/>
    <w:rsid w:val="00FF0791"/>
    <w:rsid w:val="00FF0A6B"/>
    <w:rsid w:val="00FF1797"/>
    <w:rsid w:val="00FF7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7D5B3"/>
  <w15:docId w15:val="{F985E226-D99D-4B54-B07A-36B475C4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C79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07C7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7C79"/>
    <w:rPr>
      <w:sz w:val="20"/>
      <w:szCs w:val="20"/>
    </w:rPr>
  </w:style>
  <w:style w:type="paragraph" w:styleId="a5">
    <w:name w:val="footer"/>
    <w:basedOn w:val="a"/>
    <w:link w:val="a6"/>
    <w:uiPriority w:val="99"/>
    <w:rsid w:val="00E07C7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07C79"/>
    <w:rPr>
      <w:sz w:val="20"/>
      <w:szCs w:val="20"/>
    </w:rPr>
  </w:style>
  <w:style w:type="paragraph" w:styleId="a7">
    <w:name w:val="footnote text"/>
    <w:basedOn w:val="a"/>
    <w:link w:val="a8"/>
    <w:uiPriority w:val="99"/>
    <w:rsid w:val="00E07C79"/>
  </w:style>
  <w:style w:type="character" w:customStyle="1" w:styleId="a8">
    <w:name w:val="Текст сноски Знак"/>
    <w:basedOn w:val="a0"/>
    <w:link w:val="a7"/>
    <w:uiPriority w:val="99"/>
    <w:semiHidden/>
    <w:rsid w:val="00E07C79"/>
    <w:rPr>
      <w:sz w:val="20"/>
      <w:szCs w:val="20"/>
    </w:rPr>
  </w:style>
  <w:style w:type="character" w:styleId="a9">
    <w:name w:val="footnote reference"/>
    <w:basedOn w:val="a0"/>
    <w:uiPriority w:val="99"/>
    <w:rsid w:val="00E07C7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E07C7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  <w:rsid w:val="00E07C79"/>
  </w:style>
  <w:style w:type="character" w:customStyle="1" w:styleId="ab">
    <w:name w:val="Текст концевой сноски Знак"/>
    <w:basedOn w:val="a0"/>
    <w:link w:val="aa"/>
    <w:uiPriority w:val="99"/>
    <w:semiHidden/>
    <w:rsid w:val="00E07C79"/>
    <w:rPr>
      <w:sz w:val="20"/>
      <w:szCs w:val="20"/>
    </w:rPr>
  </w:style>
  <w:style w:type="character" w:styleId="ac">
    <w:name w:val="endnote reference"/>
    <w:basedOn w:val="a0"/>
    <w:uiPriority w:val="99"/>
    <w:rsid w:val="00E07C7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5_upr@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pC</cp:lastModifiedBy>
  <cp:revision>3</cp:revision>
  <cp:lastPrinted>2025-03-10T08:47:00Z</cp:lastPrinted>
  <dcterms:created xsi:type="dcterms:W3CDTF">2026-10-19T12:52:00Z</dcterms:created>
  <dcterms:modified xsi:type="dcterms:W3CDTF">2026-10-19T12:57:00Z</dcterms:modified>
</cp:coreProperties>
</file>